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809" w:rsidRDefault="00374809" w:rsidP="00374809">
      <w:pPr>
        <w:spacing w:after="0" w:line="240" w:lineRule="auto"/>
        <w:rPr>
          <w:rFonts w:cs="Arial"/>
          <w:b/>
          <w:bCs/>
          <w:color w:val="1F497D" w:themeColor="text2"/>
          <w:spacing w:val="-20"/>
          <w:sz w:val="48"/>
          <w:szCs w:val="52"/>
        </w:rPr>
      </w:pPr>
      <w:bookmarkStart w:id="0" w:name="_Toc473901972"/>
      <w:r w:rsidRPr="009731D1">
        <w:rPr>
          <w:rFonts w:cs="Arial"/>
          <w:b/>
          <w:bCs/>
          <w:color w:val="1F497D" w:themeColor="text2"/>
          <w:spacing w:val="-20"/>
          <w:sz w:val="48"/>
          <w:szCs w:val="52"/>
        </w:rPr>
        <w:t>Colart Mentor Application</w:t>
      </w:r>
      <w:bookmarkEnd w:id="0"/>
    </w:p>
    <w:p w:rsidR="006D4FF2" w:rsidRDefault="006D4FF2" w:rsidP="006D4FF2">
      <w:pPr>
        <w:spacing w:after="0"/>
        <w:jc w:val="both"/>
        <w:rPr>
          <w:rFonts w:cs="Arial"/>
        </w:rPr>
      </w:pPr>
    </w:p>
    <w:p w:rsidR="00DF2623" w:rsidRDefault="006D4FF2" w:rsidP="002A5A53">
      <w:pPr>
        <w:spacing w:after="0"/>
        <w:jc w:val="both"/>
        <w:rPr>
          <w:rStyle w:val="Hyperlink"/>
          <w:rFonts w:cs="Arial"/>
        </w:rPr>
      </w:pPr>
      <w:r>
        <w:rPr>
          <w:rFonts w:cs="Arial"/>
        </w:rPr>
        <w:t xml:space="preserve">Please </w:t>
      </w:r>
      <w:r w:rsidRPr="00084D3E">
        <w:rPr>
          <w:rFonts w:cs="Arial"/>
        </w:rPr>
        <w:t xml:space="preserve">return </w:t>
      </w:r>
      <w:r>
        <w:rPr>
          <w:rFonts w:cs="Arial"/>
        </w:rPr>
        <w:t xml:space="preserve">this form </w:t>
      </w:r>
      <w:r w:rsidRPr="00084D3E">
        <w:rPr>
          <w:rFonts w:cs="Arial"/>
        </w:rPr>
        <w:t xml:space="preserve">to your local HR Business Partner </w:t>
      </w:r>
      <w:proofErr w:type="gramStart"/>
      <w:r w:rsidRPr="00084D3E">
        <w:rPr>
          <w:rFonts w:cs="Arial"/>
        </w:rPr>
        <w:t>and also</w:t>
      </w:r>
      <w:proofErr w:type="gramEnd"/>
      <w:r w:rsidRPr="00084D3E">
        <w:rPr>
          <w:rFonts w:cs="Arial"/>
        </w:rPr>
        <w:t xml:space="preserve"> to </w:t>
      </w:r>
      <w:r w:rsidR="00DF2623">
        <w:rPr>
          <w:rFonts w:cs="Arial"/>
        </w:rPr>
        <w:t>Torkel Tellefsen</w:t>
      </w:r>
      <w:r w:rsidRPr="00084D3E">
        <w:rPr>
          <w:rFonts w:cs="Arial"/>
        </w:rPr>
        <w:t xml:space="preserve">: </w:t>
      </w:r>
      <w:hyperlink r:id="rId6" w:history="1">
        <w:r w:rsidR="00DF2623" w:rsidRPr="008B2432">
          <w:rPr>
            <w:rStyle w:val="Hyperlink"/>
            <w:rFonts w:cs="Arial"/>
          </w:rPr>
          <w:t>Torkel.tellefsen@colart.com</w:t>
        </w:r>
      </w:hyperlink>
      <w:bookmarkStart w:id="1" w:name="_GoBack"/>
      <w:bookmarkEnd w:id="1"/>
    </w:p>
    <w:p w:rsidR="00D627FB" w:rsidRPr="006D4FF2" w:rsidRDefault="00D627FB" w:rsidP="002A5A53">
      <w:pPr>
        <w:spacing w:after="0"/>
        <w:jc w:val="both"/>
        <w:rPr>
          <w:rFonts w:eastAsia="Arial" w:cs="Arial"/>
        </w:rPr>
      </w:pPr>
    </w:p>
    <w:tbl>
      <w:tblPr>
        <w:tblStyle w:val="TableGrid"/>
        <w:tblW w:w="9889" w:type="dxa"/>
        <w:tblLook w:val="04A0" w:firstRow="1" w:lastRow="0" w:firstColumn="1" w:lastColumn="0" w:noHBand="0" w:noVBand="1"/>
      </w:tblPr>
      <w:tblGrid>
        <w:gridCol w:w="1540"/>
        <w:gridCol w:w="8349"/>
      </w:tblGrid>
      <w:tr w:rsidR="00374809" w:rsidTr="003E76F1">
        <w:trPr>
          <w:trHeight w:val="458"/>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Name:</w:t>
            </w:r>
          </w:p>
        </w:tc>
        <w:tc>
          <w:tcPr>
            <w:tcW w:w="8349"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color w:val="365F91" w:themeColor="accent1" w:themeShade="BF"/>
                <w:sz w:val="32"/>
              </w:rPr>
            </w:pPr>
            <w:r w:rsidRPr="00925EC4">
              <w:rPr>
                <w:color w:val="365F91" w:themeColor="accent1" w:themeShade="BF"/>
              </w:rPr>
              <w:fldChar w:fldCharType="begin"/>
            </w:r>
            <w:r w:rsidRPr="00925EC4">
              <w:rPr>
                <w:color w:val="365F91" w:themeColor="accent1" w:themeShade="BF"/>
              </w:rPr>
              <w:instrText xml:space="preserve"> MACROBUTTON  AcceptAllChangesInDoc [insert your answer here] </w:instrText>
            </w:r>
            <w:r w:rsidRPr="00925EC4">
              <w:rPr>
                <w:color w:val="365F91" w:themeColor="accent1" w:themeShade="BF"/>
              </w:rPr>
              <w:fldChar w:fldCharType="end"/>
            </w:r>
          </w:p>
        </w:tc>
      </w:tr>
      <w:tr w:rsidR="00374809" w:rsidTr="003E76F1">
        <w:trPr>
          <w:trHeight w:val="530"/>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Position:</w:t>
            </w:r>
          </w:p>
        </w:tc>
        <w:tc>
          <w:tcPr>
            <w:tcW w:w="8349"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tc>
      </w:tr>
      <w:tr w:rsidR="00374809" w:rsidTr="003E76F1">
        <w:trPr>
          <w:trHeight w:val="530"/>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Email:</w:t>
            </w:r>
          </w:p>
        </w:tc>
        <w:tc>
          <w:tcPr>
            <w:tcW w:w="8349"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tc>
      </w:tr>
      <w:tr w:rsidR="00374809" w:rsidTr="003E76F1">
        <w:tc>
          <w:tcPr>
            <w:tcW w:w="1540" w:type="dxa"/>
            <w:tcBorders>
              <w:top w:val="single" w:sz="4" w:space="0" w:color="auto"/>
              <w:left w:val="single" w:sz="4" w:space="0" w:color="auto"/>
              <w:bottom w:val="nil"/>
              <w:right w:val="single" w:sz="4" w:space="0" w:color="auto"/>
            </w:tcBorders>
            <w:hideMark/>
          </w:tcPr>
          <w:p w:rsidR="00374809" w:rsidRDefault="00374809" w:rsidP="002A5A53">
            <w:pPr>
              <w:jc w:val="both"/>
              <w:rPr>
                <w:b/>
              </w:rPr>
            </w:pPr>
            <w:r>
              <w:rPr>
                <w:b/>
              </w:rPr>
              <w:t>1)</w:t>
            </w:r>
          </w:p>
        </w:tc>
        <w:tc>
          <w:tcPr>
            <w:tcW w:w="8349" w:type="dxa"/>
            <w:vMerge w:val="restart"/>
            <w:tcBorders>
              <w:top w:val="single" w:sz="4" w:space="0" w:color="auto"/>
              <w:left w:val="single" w:sz="4" w:space="0" w:color="auto"/>
              <w:bottom w:val="single" w:sz="4" w:space="0" w:color="auto"/>
              <w:right w:val="single" w:sz="4" w:space="0" w:color="auto"/>
            </w:tcBorders>
          </w:tcPr>
          <w:p w:rsidR="00374809" w:rsidRDefault="00374809" w:rsidP="002A5A53">
            <w:pPr>
              <w:jc w:val="both"/>
            </w:pPr>
            <w:r>
              <w:t>Do you have any previous experience of being a Mentor?  If so, provide details: (e.g. when, where, duration, what you found valuable/less valuable about the experience)</w:t>
            </w:r>
          </w:p>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tc>
      </w:tr>
      <w:tr w:rsidR="00374809" w:rsidTr="003E76F1">
        <w:trPr>
          <w:trHeight w:val="1070"/>
        </w:trPr>
        <w:tc>
          <w:tcPr>
            <w:tcW w:w="1540" w:type="dxa"/>
            <w:tcBorders>
              <w:top w:val="nil"/>
              <w:left w:val="single" w:sz="4" w:space="0" w:color="auto"/>
              <w:bottom w:val="single" w:sz="4" w:space="0" w:color="auto"/>
              <w:right w:val="single" w:sz="4" w:space="0" w:color="auto"/>
            </w:tcBorders>
          </w:tcPr>
          <w:p w:rsidR="00374809" w:rsidRDefault="00374809" w:rsidP="002A5A53">
            <w:pPr>
              <w:jc w:val="both"/>
              <w:rPr>
                <w:b/>
              </w:rPr>
            </w:pPr>
          </w:p>
        </w:tc>
        <w:tc>
          <w:tcPr>
            <w:tcW w:w="8349" w:type="dxa"/>
            <w:vMerge/>
            <w:tcBorders>
              <w:top w:val="single" w:sz="4" w:space="0" w:color="auto"/>
              <w:left w:val="single" w:sz="4" w:space="0" w:color="auto"/>
              <w:bottom w:val="single" w:sz="4" w:space="0" w:color="auto"/>
              <w:right w:val="single" w:sz="4" w:space="0" w:color="auto"/>
            </w:tcBorders>
            <w:vAlign w:val="center"/>
            <w:hideMark/>
          </w:tcPr>
          <w:p w:rsidR="00374809" w:rsidRDefault="00374809" w:rsidP="002A5A53">
            <w:pPr>
              <w:jc w:val="both"/>
            </w:pPr>
          </w:p>
        </w:tc>
      </w:tr>
      <w:tr w:rsidR="00374809" w:rsidTr="00CB3D16">
        <w:trPr>
          <w:trHeight w:val="1332"/>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2)</w:t>
            </w:r>
          </w:p>
        </w:tc>
        <w:tc>
          <w:tcPr>
            <w:tcW w:w="8349" w:type="dxa"/>
            <w:tcBorders>
              <w:top w:val="single" w:sz="4" w:space="0" w:color="auto"/>
              <w:left w:val="single" w:sz="4" w:space="0" w:color="auto"/>
              <w:bottom w:val="single" w:sz="4" w:space="0" w:color="auto"/>
              <w:right w:val="single" w:sz="4" w:space="0" w:color="auto"/>
            </w:tcBorders>
          </w:tcPr>
          <w:p w:rsidR="00374809" w:rsidRDefault="00374809" w:rsidP="002A5A53">
            <w:pPr>
              <w:jc w:val="both"/>
            </w:pPr>
            <w:r>
              <w:t>Why do you want to become a Mentor at Colart?</w:t>
            </w:r>
          </w:p>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tc>
      </w:tr>
      <w:tr w:rsidR="00374809" w:rsidTr="00CB3D16">
        <w:trPr>
          <w:trHeight w:val="1355"/>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3)</w:t>
            </w:r>
          </w:p>
        </w:tc>
        <w:tc>
          <w:tcPr>
            <w:tcW w:w="8349" w:type="dxa"/>
            <w:tcBorders>
              <w:top w:val="single" w:sz="4" w:space="0" w:color="auto"/>
              <w:left w:val="single" w:sz="4" w:space="0" w:color="auto"/>
              <w:bottom w:val="single" w:sz="4" w:space="0" w:color="auto"/>
              <w:right w:val="single" w:sz="4" w:space="0" w:color="auto"/>
            </w:tcBorders>
          </w:tcPr>
          <w:p w:rsidR="00374809" w:rsidRDefault="00374809" w:rsidP="002A5A53">
            <w:pPr>
              <w:jc w:val="both"/>
            </w:pPr>
            <w:r>
              <w:t>What specific benefits do you hope to gain by becoming a Mentor?</w:t>
            </w:r>
          </w:p>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tc>
      </w:tr>
      <w:tr w:rsidR="00374809" w:rsidTr="003E76F1">
        <w:trPr>
          <w:trHeight w:val="1277"/>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4)</w:t>
            </w:r>
          </w:p>
        </w:tc>
        <w:tc>
          <w:tcPr>
            <w:tcW w:w="8349" w:type="dxa"/>
            <w:tcBorders>
              <w:top w:val="single" w:sz="4" w:space="0" w:color="auto"/>
              <w:left w:val="single" w:sz="4" w:space="0" w:color="auto"/>
              <w:bottom w:val="single" w:sz="4" w:space="0" w:color="auto"/>
              <w:right w:val="single" w:sz="4" w:space="0" w:color="auto"/>
            </w:tcBorders>
          </w:tcPr>
          <w:p w:rsidR="00374809" w:rsidRDefault="00374809" w:rsidP="002A5A53">
            <w:pPr>
              <w:jc w:val="both"/>
            </w:pPr>
            <w:r>
              <w:t>What value/experience/skills do you feel you can bring to a Mentee?</w:t>
            </w:r>
          </w:p>
          <w:p w:rsidR="00374809" w:rsidRDefault="00374809" w:rsidP="002A5A53">
            <w:pPr>
              <w:jc w:val="both"/>
              <w:rPr>
                <w:b/>
              </w:rPr>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p w:rsidR="00374809" w:rsidRDefault="00374809" w:rsidP="002A5A53">
            <w:pPr>
              <w:jc w:val="both"/>
            </w:pPr>
          </w:p>
        </w:tc>
      </w:tr>
      <w:tr w:rsidR="00374809" w:rsidTr="003E76F1">
        <w:trPr>
          <w:trHeight w:val="1125"/>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5)</w:t>
            </w:r>
          </w:p>
        </w:tc>
        <w:tc>
          <w:tcPr>
            <w:tcW w:w="8349" w:type="dxa"/>
            <w:tcBorders>
              <w:top w:val="single" w:sz="4" w:space="0" w:color="auto"/>
              <w:left w:val="single" w:sz="4" w:space="0" w:color="auto"/>
              <w:bottom w:val="single" w:sz="4" w:space="0" w:color="auto"/>
              <w:right w:val="single" w:sz="4" w:space="0" w:color="auto"/>
            </w:tcBorders>
          </w:tcPr>
          <w:p w:rsidR="00374809" w:rsidRDefault="00374809" w:rsidP="002A5A53">
            <w:pPr>
              <w:jc w:val="both"/>
            </w:pPr>
            <w:r>
              <w:t>How much time per month are you realistically willing to commit to Mentoring?</w:t>
            </w:r>
          </w:p>
          <w:p w:rsidR="00374809" w:rsidRDefault="00374809" w:rsidP="002A5A53">
            <w:pPr>
              <w:jc w:val="both"/>
              <w:rPr>
                <w:b/>
              </w:rPr>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p w:rsidR="00374809" w:rsidRDefault="00374809" w:rsidP="002A5A53">
            <w:pPr>
              <w:jc w:val="both"/>
            </w:pPr>
          </w:p>
        </w:tc>
      </w:tr>
      <w:tr w:rsidR="00374809" w:rsidTr="003E76F1">
        <w:trPr>
          <w:trHeight w:val="1412"/>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6)</w:t>
            </w:r>
          </w:p>
        </w:tc>
        <w:tc>
          <w:tcPr>
            <w:tcW w:w="8349" w:type="dxa"/>
            <w:tcBorders>
              <w:top w:val="single" w:sz="4" w:space="0" w:color="auto"/>
              <w:left w:val="single" w:sz="4" w:space="0" w:color="auto"/>
              <w:bottom w:val="single" w:sz="4" w:space="0" w:color="auto"/>
              <w:right w:val="single" w:sz="4" w:space="0" w:color="auto"/>
            </w:tcBorders>
          </w:tcPr>
          <w:p w:rsidR="00374809" w:rsidRDefault="00374809" w:rsidP="002A5A53">
            <w:pPr>
              <w:jc w:val="both"/>
            </w:pPr>
            <w:r>
              <w:t>What challenges might you face if you were selected as a Mentor?</w:t>
            </w:r>
          </w:p>
          <w:p w:rsidR="00374809" w:rsidRDefault="00374809" w:rsidP="002A5A53">
            <w:pPr>
              <w:jc w:val="both"/>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p w:rsidR="00374809" w:rsidRDefault="00374809" w:rsidP="002A5A53">
            <w:pPr>
              <w:jc w:val="both"/>
            </w:pPr>
          </w:p>
        </w:tc>
      </w:tr>
      <w:tr w:rsidR="00374809" w:rsidTr="003E76F1">
        <w:trPr>
          <w:trHeight w:val="1169"/>
        </w:trPr>
        <w:tc>
          <w:tcPr>
            <w:tcW w:w="1540" w:type="dxa"/>
            <w:tcBorders>
              <w:top w:val="single" w:sz="4" w:space="0" w:color="auto"/>
              <w:left w:val="single" w:sz="4" w:space="0" w:color="auto"/>
              <w:bottom w:val="single" w:sz="4" w:space="0" w:color="auto"/>
              <w:right w:val="single" w:sz="4" w:space="0" w:color="auto"/>
            </w:tcBorders>
            <w:hideMark/>
          </w:tcPr>
          <w:p w:rsidR="00374809" w:rsidRDefault="00374809" w:rsidP="002A5A53">
            <w:pPr>
              <w:jc w:val="both"/>
              <w:rPr>
                <w:b/>
              </w:rPr>
            </w:pPr>
            <w:r>
              <w:rPr>
                <w:b/>
              </w:rPr>
              <w:t>7)</w:t>
            </w:r>
          </w:p>
        </w:tc>
        <w:tc>
          <w:tcPr>
            <w:tcW w:w="8349" w:type="dxa"/>
            <w:tcBorders>
              <w:top w:val="single" w:sz="4" w:space="0" w:color="auto"/>
              <w:left w:val="single" w:sz="4" w:space="0" w:color="auto"/>
              <w:bottom w:val="single" w:sz="4" w:space="0" w:color="auto"/>
              <w:right w:val="single" w:sz="4" w:space="0" w:color="auto"/>
            </w:tcBorders>
          </w:tcPr>
          <w:p w:rsidR="005432B5" w:rsidRDefault="00374809" w:rsidP="002A5A53">
            <w:pPr>
              <w:jc w:val="both"/>
            </w:pPr>
            <w:r>
              <w:t xml:space="preserve">Training will be provided for all selected as a Mentor. Please indicate your availability for this training. </w:t>
            </w:r>
          </w:p>
          <w:p w:rsidR="00374809" w:rsidRDefault="00374809" w:rsidP="002A5A53">
            <w:pPr>
              <w:jc w:val="both"/>
              <w:rPr>
                <w:color w:val="365F91" w:themeColor="accent1" w:themeShade="BF"/>
              </w:rPr>
            </w:pPr>
            <w:r>
              <w:rPr>
                <w:color w:val="365F91" w:themeColor="accent1" w:themeShade="BF"/>
              </w:rPr>
              <w:fldChar w:fldCharType="begin"/>
            </w:r>
            <w:r>
              <w:rPr>
                <w:color w:val="365F91" w:themeColor="accent1" w:themeShade="BF"/>
              </w:rPr>
              <w:instrText xml:space="preserve"> MACROBUTTON  AcceptAllChangesInDoc [insert your answer here] </w:instrText>
            </w:r>
            <w:r>
              <w:rPr>
                <w:color w:val="365F91" w:themeColor="accent1" w:themeShade="BF"/>
              </w:rPr>
              <w:fldChar w:fldCharType="end"/>
            </w:r>
          </w:p>
          <w:p w:rsidR="00374809" w:rsidRDefault="00374809" w:rsidP="002A5A53">
            <w:pPr>
              <w:jc w:val="both"/>
            </w:pPr>
          </w:p>
        </w:tc>
      </w:tr>
    </w:tbl>
    <w:p w:rsidR="00CB3D16" w:rsidRDefault="00CB3D16" w:rsidP="00CB3D16">
      <w:pPr>
        <w:spacing w:after="0" w:line="240" w:lineRule="auto"/>
        <w:jc w:val="both"/>
      </w:pPr>
    </w:p>
    <w:p w:rsidR="000A6B79" w:rsidRDefault="00374809" w:rsidP="00CB3D16">
      <w:pPr>
        <w:spacing w:after="0" w:line="240" w:lineRule="auto"/>
        <w:jc w:val="both"/>
      </w:pPr>
      <w:r>
        <w:t>Thank you for your interest in Mentoring. While we cannot guarantee that everyone can be involved in this first phase of Mentoring, we appreciate your enthusiasm and will come back to you.</w:t>
      </w:r>
    </w:p>
    <w:sectPr w:rsidR="000A6B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809" w:rsidRDefault="00374809" w:rsidP="00374809">
      <w:pPr>
        <w:spacing w:after="0" w:line="240" w:lineRule="auto"/>
      </w:pPr>
      <w:r>
        <w:separator/>
      </w:r>
    </w:p>
  </w:endnote>
  <w:endnote w:type="continuationSeparator" w:id="0">
    <w:p w:rsidR="00374809" w:rsidRDefault="00374809" w:rsidP="0037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809" w:rsidRDefault="00374809" w:rsidP="00374809">
      <w:pPr>
        <w:spacing w:after="0" w:line="240" w:lineRule="auto"/>
      </w:pPr>
      <w:r>
        <w:separator/>
      </w:r>
    </w:p>
  </w:footnote>
  <w:footnote w:type="continuationSeparator" w:id="0">
    <w:p w:rsidR="00374809" w:rsidRDefault="00374809" w:rsidP="0037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809" w:rsidRDefault="00D627FB" w:rsidP="00374809">
    <w:pPr>
      <w:pStyle w:val="Header"/>
      <w:jc w:val="right"/>
    </w:pPr>
    <w:r>
      <w:rPr>
        <w:noProof/>
      </w:rPr>
      <w:drawing>
        <wp:inline distT="0" distB="0" distL="0" distR="0" wp14:anchorId="015E9862" wp14:editId="57D2ED2F">
          <wp:extent cx="3390900" cy="738505"/>
          <wp:effectExtent l="0" t="0" r="0" b="444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738505"/>
                  </a:xfrm>
                  <a:prstGeom prst="rect">
                    <a:avLst/>
                  </a:prstGeom>
                  <a:noFill/>
                  <a:ln>
                    <a:noFill/>
                  </a:ln>
                </pic:spPr>
              </pic:pic>
            </a:graphicData>
          </a:graphic>
        </wp:inline>
      </w:drawing>
    </w:r>
  </w:p>
  <w:p w:rsidR="00374809" w:rsidRDefault="00374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809"/>
    <w:rsid w:val="000A6B79"/>
    <w:rsid w:val="002A5A53"/>
    <w:rsid w:val="00374809"/>
    <w:rsid w:val="005432B5"/>
    <w:rsid w:val="006D4FF2"/>
    <w:rsid w:val="00925EC4"/>
    <w:rsid w:val="00C0183C"/>
    <w:rsid w:val="00CB3D16"/>
    <w:rsid w:val="00D627FB"/>
    <w:rsid w:val="00DA6AA7"/>
    <w:rsid w:val="00DF2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F694"/>
  <w15:docId w15:val="{701CB26C-7EF4-4765-AA34-B2F66E50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80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8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809"/>
    <w:rPr>
      <w:rFonts w:ascii="Tahoma" w:hAnsi="Tahoma" w:cs="Tahoma"/>
      <w:sz w:val="16"/>
      <w:szCs w:val="16"/>
      <w:lang w:val="en-GB"/>
    </w:rPr>
  </w:style>
  <w:style w:type="paragraph" w:styleId="Header">
    <w:name w:val="header"/>
    <w:basedOn w:val="Normal"/>
    <w:link w:val="HeaderChar"/>
    <w:uiPriority w:val="99"/>
    <w:unhideWhenUsed/>
    <w:rsid w:val="0037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4809"/>
    <w:rPr>
      <w:lang w:val="en-GB"/>
    </w:rPr>
  </w:style>
  <w:style w:type="paragraph" w:styleId="Footer">
    <w:name w:val="footer"/>
    <w:basedOn w:val="Normal"/>
    <w:link w:val="FooterChar"/>
    <w:uiPriority w:val="99"/>
    <w:unhideWhenUsed/>
    <w:rsid w:val="0037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4809"/>
    <w:rPr>
      <w:lang w:val="en-GB"/>
    </w:rPr>
  </w:style>
  <w:style w:type="character" w:styleId="Hyperlink">
    <w:name w:val="Hyperlink"/>
    <w:basedOn w:val="DefaultParagraphFont"/>
    <w:uiPriority w:val="99"/>
    <w:unhideWhenUsed/>
    <w:rsid w:val="006D4FF2"/>
    <w:rPr>
      <w:color w:val="0000FF" w:themeColor="hyperlink"/>
      <w:u w:val="single"/>
    </w:rPr>
  </w:style>
  <w:style w:type="character" w:styleId="UnresolvedMention">
    <w:name w:val="Unresolved Mention"/>
    <w:basedOn w:val="DefaultParagraphFont"/>
    <w:uiPriority w:val="99"/>
    <w:semiHidden/>
    <w:unhideWhenUsed/>
    <w:rsid w:val="00DF2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kel.tellefsen@colar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SAMZUN</dc:creator>
  <cp:lastModifiedBy>Torkel Tellefsen</cp:lastModifiedBy>
  <cp:revision>2</cp:revision>
  <dcterms:created xsi:type="dcterms:W3CDTF">2019-12-16T20:19:00Z</dcterms:created>
  <dcterms:modified xsi:type="dcterms:W3CDTF">2019-12-16T20:19:00Z</dcterms:modified>
</cp:coreProperties>
</file>