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682A" w14:textId="3A2F29FB" w:rsidR="00D00B5F" w:rsidRDefault="004D12BD" w:rsidP="004D12BD">
      <w:pPr>
        <w:pStyle w:val="Heading1"/>
      </w:pPr>
      <w:bookmarkStart w:id="0" w:name="_Toc153545833"/>
      <w:r w:rsidRPr="004D12BD">
        <w:t>The Colart Brand Platform</w:t>
      </w:r>
      <w:bookmarkEnd w:id="0"/>
    </w:p>
    <w:p w14:paraId="3A1F7B21" w14:textId="77777777" w:rsidR="004D12BD" w:rsidRDefault="004D12BD" w:rsidP="004D12BD"/>
    <w:sdt>
      <w:sdtPr>
        <w:id w:val="1836803079"/>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47E616F6" w14:textId="60373E62" w:rsidR="004D12BD" w:rsidRDefault="004D12BD">
          <w:pPr>
            <w:pStyle w:val="TOCHeading"/>
          </w:pPr>
          <w:r>
            <w:t>Contents</w:t>
          </w:r>
        </w:p>
        <w:p w14:paraId="022B82CF" w14:textId="27F6EBCE" w:rsidR="004D12BD" w:rsidRDefault="004D12B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53545833" w:history="1">
            <w:r w:rsidRPr="00B67200">
              <w:rPr>
                <w:rStyle w:val="Hyperlink"/>
                <w:noProof/>
              </w:rPr>
              <w:t>The Colart Brand Platform</w:t>
            </w:r>
            <w:r>
              <w:rPr>
                <w:noProof/>
                <w:webHidden/>
              </w:rPr>
              <w:tab/>
            </w:r>
            <w:r>
              <w:rPr>
                <w:noProof/>
                <w:webHidden/>
              </w:rPr>
              <w:fldChar w:fldCharType="begin"/>
            </w:r>
            <w:r>
              <w:rPr>
                <w:noProof/>
                <w:webHidden/>
              </w:rPr>
              <w:instrText xml:space="preserve"> PAGEREF _Toc153545833 \h </w:instrText>
            </w:r>
            <w:r>
              <w:rPr>
                <w:noProof/>
                <w:webHidden/>
              </w:rPr>
            </w:r>
            <w:r>
              <w:rPr>
                <w:noProof/>
                <w:webHidden/>
              </w:rPr>
              <w:fldChar w:fldCharType="separate"/>
            </w:r>
            <w:r>
              <w:rPr>
                <w:noProof/>
                <w:webHidden/>
              </w:rPr>
              <w:t>1</w:t>
            </w:r>
            <w:r>
              <w:rPr>
                <w:noProof/>
                <w:webHidden/>
              </w:rPr>
              <w:fldChar w:fldCharType="end"/>
            </w:r>
          </w:hyperlink>
        </w:p>
        <w:p w14:paraId="5A45E7CF" w14:textId="4BDD1CB8" w:rsidR="004D12BD" w:rsidRDefault="004D12BD">
          <w:pPr>
            <w:pStyle w:val="TOC2"/>
            <w:tabs>
              <w:tab w:val="right" w:leader="dot" w:pos="9016"/>
            </w:tabs>
            <w:rPr>
              <w:rFonts w:eastAsiaTheme="minorEastAsia"/>
              <w:noProof/>
              <w:lang w:eastAsia="en-GB"/>
            </w:rPr>
          </w:pPr>
          <w:hyperlink w:anchor="_Toc153545834" w:history="1">
            <w:r w:rsidRPr="00B67200">
              <w:rPr>
                <w:rStyle w:val="Hyperlink"/>
                <w:noProof/>
              </w:rPr>
              <w:t>Our Vision</w:t>
            </w:r>
            <w:r>
              <w:rPr>
                <w:noProof/>
                <w:webHidden/>
              </w:rPr>
              <w:tab/>
            </w:r>
            <w:r>
              <w:rPr>
                <w:noProof/>
                <w:webHidden/>
              </w:rPr>
              <w:fldChar w:fldCharType="begin"/>
            </w:r>
            <w:r>
              <w:rPr>
                <w:noProof/>
                <w:webHidden/>
              </w:rPr>
              <w:instrText xml:space="preserve"> PAGEREF _Toc153545834 \h </w:instrText>
            </w:r>
            <w:r>
              <w:rPr>
                <w:noProof/>
                <w:webHidden/>
              </w:rPr>
            </w:r>
            <w:r>
              <w:rPr>
                <w:noProof/>
                <w:webHidden/>
              </w:rPr>
              <w:fldChar w:fldCharType="separate"/>
            </w:r>
            <w:r>
              <w:rPr>
                <w:noProof/>
                <w:webHidden/>
              </w:rPr>
              <w:t>1</w:t>
            </w:r>
            <w:r>
              <w:rPr>
                <w:noProof/>
                <w:webHidden/>
              </w:rPr>
              <w:fldChar w:fldCharType="end"/>
            </w:r>
          </w:hyperlink>
        </w:p>
        <w:p w14:paraId="46DADB46" w14:textId="7EAC603D" w:rsidR="004D12BD" w:rsidRDefault="004D12BD">
          <w:pPr>
            <w:pStyle w:val="TOC3"/>
            <w:tabs>
              <w:tab w:val="right" w:leader="dot" w:pos="9016"/>
            </w:tabs>
            <w:rPr>
              <w:rFonts w:eastAsiaTheme="minorEastAsia"/>
              <w:noProof/>
              <w:lang w:eastAsia="en-GB"/>
            </w:rPr>
          </w:pPr>
          <w:hyperlink w:anchor="_Toc153545835" w:history="1">
            <w:r w:rsidRPr="00B67200">
              <w:rPr>
                <w:rStyle w:val="Hyperlink"/>
                <w:noProof/>
              </w:rPr>
              <w:t>Definition</w:t>
            </w:r>
            <w:r>
              <w:rPr>
                <w:noProof/>
                <w:webHidden/>
              </w:rPr>
              <w:tab/>
            </w:r>
            <w:r>
              <w:rPr>
                <w:noProof/>
                <w:webHidden/>
              </w:rPr>
              <w:fldChar w:fldCharType="begin"/>
            </w:r>
            <w:r>
              <w:rPr>
                <w:noProof/>
                <w:webHidden/>
              </w:rPr>
              <w:instrText xml:space="preserve"> PAGEREF _Toc153545835 \h </w:instrText>
            </w:r>
            <w:r>
              <w:rPr>
                <w:noProof/>
                <w:webHidden/>
              </w:rPr>
            </w:r>
            <w:r>
              <w:rPr>
                <w:noProof/>
                <w:webHidden/>
              </w:rPr>
              <w:fldChar w:fldCharType="separate"/>
            </w:r>
            <w:r>
              <w:rPr>
                <w:noProof/>
                <w:webHidden/>
              </w:rPr>
              <w:t>1</w:t>
            </w:r>
            <w:r>
              <w:rPr>
                <w:noProof/>
                <w:webHidden/>
              </w:rPr>
              <w:fldChar w:fldCharType="end"/>
            </w:r>
          </w:hyperlink>
        </w:p>
        <w:p w14:paraId="551AEC90" w14:textId="630F274D" w:rsidR="004D12BD" w:rsidRDefault="004D12BD">
          <w:pPr>
            <w:pStyle w:val="TOC2"/>
            <w:tabs>
              <w:tab w:val="right" w:leader="dot" w:pos="9016"/>
            </w:tabs>
            <w:rPr>
              <w:rFonts w:eastAsiaTheme="minorEastAsia"/>
              <w:noProof/>
              <w:lang w:eastAsia="en-GB"/>
            </w:rPr>
          </w:pPr>
          <w:hyperlink w:anchor="_Toc153545836" w:history="1">
            <w:r w:rsidRPr="00B67200">
              <w:rPr>
                <w:rStyle w:val="Hyperlink"/>
                <w:noProof/>
              </w:rPr>
              <w:t>Our Mission</w:t>
            </w:r>
            <w:r>
              <w:rPr>
                <w:noProof/>
                <w:webHidden/>
              </w:rPr>
              <w:tab/>
            </w:r>
            <w:r>
              <w:rPr>
                <w:noProof/>
                <w:webHidden/>
              </w:rPr>
              <w:fldChar w:fldCharType="begin"/>
            </w:r>
            <w:r>
              <w:rPr>
                <w:noProof/>
                <w:webHidden/>
              </w:rPr>
              <w:instrText xml:space="preserve"> PAGEREF _Toc153545836 \h </w:instrText>
            </w:r>
            <w:r>
              <w:rPr>
                <w:noProof/>
                <w:webHidden/>
              </w:rPr>
            </w:r>
            <w:r>
              <w:rPr>
                <w:noProof/>
                <w:webHidden/>
              </w:rPr>
              <w:fldChar w:fldCharType="separate"/>
            </w:r>
            <w:r>
              <w:rPr>
                <w:noProof/>
                <w:webHidden/>
              </w:rPr>
              <w:t>1</w:t>
            </w:r>
            <w:r>
              <w:rPr>
                <w:noProof/>
                <w:webHidden/>
              </w:rPr>
              <w:fldChar w:fldCharType="end"/>
            </w:r>
          </w:hyperlink>
        </w:p>
        <w:p w14:paraId="04F22BE1" w14:textId="217F088D" w:rsidR="004D12BD" w:rsidRDefault="004D12BD">
          <w:pPr>
            <w:pStyle w:val="TOC3"/>
            <w:tabs>
              <w:tab w:val="right" w:leader="dot" w:pos="9016"/>
            </w:tabs>
            <w:rPr>
              <w:rFonts w:eastAsiaTheme="minorEastAsia"/>
              <w:noProof/>
              <w:lang w:eastAsia="en-GB"/>
            </w:rPr>
          </w:pPr>
          <w:hyperlink w:anchor="_Toc153545837" w:history="1">
            <w:r w:rsidRPr="00B67200">
              <w:rPr>
                <w:rStyle w:val="Hyperlink"/>
                <w:noProof/>
              </w:rPr>
              <w:t>Definition</w:t>
            </w:r>
            <w:r>
              <w:rPr>
                <w:noProof/>
                <w:webHidden/>
              </w:rPr>
              <w:tab/>
            </w:r>
            <w:r>
              <w:rPr>
                <w:noProof/>
                <w:webHidden/>
              </w:rPr>
              <w:fldChar w:fldCharType="begin"/>
            </w:r>
            <w:r>
              <w:rPr>
                <w:noProof/>
                <w:webHidden/>
              </w:rPr>
              <w:instrText xml:space="preserve"> PAGEREF _Toc153545837 \h </w:instrText>
            </w:r>
            <w:r>
              <w:rPr>
                <w:noProof/>
                <w:webHidden/>
              </w:rPr>
            </w:r>
            <w:r>
              <w:rPr>
                <w:noProof/>
                <w:webHidden/>
              </w:rPr>
              <w:fldChar w:fldCharType="separate"/>
            </w:r>
            <w:r>
              <w:rPr>
                <w:noProof/>
                <w:webHidden/>
              </w:rPr>
              <w:t>1</w:t>
            </w:r>
            <w:r>
              <w:rPr>
                <w:noProof/>
                <w:webHidden/>
              </w:rPr>
              <w:fldChar w:fldCharType="end"/>
            </w:r>
          </w:hyperlink>
        </w:p>
        <w:p w14:paraId="598A08DD" w14:textId="28229318" w:rsidR="004D12BD" w:rsidRDefault="004D12BD">
          <w:pPr>
            <w:pStyle w:val="TOC2"/>
            <w:tabs>
              <w:tab w:val="right" w:leader="dot" w:pos="9016"/>
            </w:tabs>
            <w:rPr>
              <w:rFonts w:eastAsiaTheme="minorEastAsia"/>
              <w:noProof/>
              <w:lang w:eastAsia="en-GB"/>
            </w:rPr>
          </w:pPr>
          <w:hyperlink w:anchor="_Toc153545838" w:history="1">
            <w:r w:rsidRPr="00B67200">
              <w:rPr>
                <w:rStyle w:val="Hyperlink"/>
                <w:noProof/>
              </w:rPr>
              <w:t>Our Strategy</w:t>
            </w:r>
            <w:r>
              <w:rPr>
                <w:noProof/>
                <w:webHidden/>
              </w:rPr>
              <w:tab/>
            </w:r>
            <w:r>
              <w:rPr>
                <w:noProof/>
                <w:webHidden/>
              </w:rPr>
              <w:fldChar w:fldCharType="begin"/>
            </w:r>
            <w:r>
              <w:rPr>
                <w:noProof/>
                <w:webHidden/>
              </w:rPr>
              <w:instrText xml:space="preserve"> PAGEREF _Toc153545838 \h </w:instrText>
            </w:r>
            <w:r>
              <w:rPr>
                <w:noProof/>
                <w:webHidden/>
              </w:rPr>
            </w:r>
            <w:r>
              <w:rPr>
                <w:noProof/>
                <w:webHidden/>
              </w:rPr>
              <w:fldChar w:fldCharType="separate"/>
            </w:r>
            <w:r>
              <w:rPr>
                <w:noProof/>
                <w:webHidden/>
              </w:rPr>
              <w:t>2</w:t>
            </w:r>
            <w:r>
              <w:rPr>
                <w:noProof/>
                <w:webHidden/>
              </w:rPr>
              <w:fldChar w:fldCharType="end"/>
            </w:r>
          </w:hyperlink>
        </w:p>
        <w:p w14:paraId="1F82F3FC" w14:textId="6F369D73" w:rsidR="004D12BD" w:rsidRDefault="004D12BD">
          <w:pPr>
            <w:pStyle w:val="TOC3"/>
            <w:tabs>
              <w:tab w:val="right" w:leader="dot" w:pos="9016"/>
            </w:tabs>
            <w:rPr>
              <w:rFonts w:eastAsiaTheme="minorEastAsia"/>
              <w:noProof/>
              <w:lang w:eastAsia="en-GB"/>
            </w:rPr>
          </w:pPr>
          <w:hyperlink w:anchor="_Toc153545839" w:history="1">
            <w:r w:rsidRPr="00B67200">
              <w:rPr>
                <w:rStyle w:val="Hyperlink"/>
                <w:noProof/>
              </w:rPr>
              <w:t>Definition</w:t>
            </w:r>
            <w:r>
              <w:rPr>
                <w:noProof/>
                <w:webHidden/>
              </w:rPr>
              <w:tab/>
            </w:r>
            <w:r>
              <w:rPr>
                <w:noProof/>
                <w:webHidden/>
              </w:rPr>
              <w:fldChar w:fldCharType="begin"/>
            </w:r>
            <w:r>
              <w:rPr>
                <w:noProof/>
                <w:webHidden/>
              </w:rPr>
              <w:instrText xml:space="preserve"> PAGEREF _Toc153545839 \h </w:instrText>
            </w:r>
            <w:r>
              <w:rPr>
                <w:noProof/>
                <w:webHidden/>
              </w:rPr>
            </w:r>
            <w:r>
              <w:rPr>
                <w:noProof/>
                <w:webHidden/>
              </w:rPr>
              <w:fldChar w:fldCharType="separate"/>
            </w:r>
            <w:r>
              <w:rPr>
                <w:noProof/>
                <w:webHidden/>
              </w:rPr>
              <w:t>2</w:t>
            </w:r>
            <w:r>
              <w:rPr>
                <w:noProof/>
                <w:webHidden/>
              </w:rPr>
              <w:fldChar w:fldCharType="end"/>
            </w:r>
          </w:hyperlink>
        </w:p>
        <w:p w14:paraId="7DD6BB06" w14:textId="291A9D74" w:rsidR="004D12BD" w:rsidRDefault="004D12BD">
          <w:pPr>
            <w:pStyle w:val="TOC2"/>
            <w:tabs>
              <w:tab w:val="right" w:leader="dot" w:pos="9016"/>
            </w:tabs>
            <w:rPr>
              <w:rFonts w:eastAsiaTheme="minorEastAsia"/>
              <w:noProof/>
              <w:lang w:eastAsia="en-GB"/>
            </w:rPr>
          </w:pPr>
          <w:hyperlink w:anchor="_Toc153545840" w:history="1">
            <w:r w:rsidRPr="00B67200">
              <w:rPr>
                <w:rStyle w:val="Hyperlink"/>
                <w:noProof/>
              </w:rPr>
              <w:t>Our Values</w:t>
            </w:r>
            <w:r>
              <w:rPr>
                <w:noProof/>
                <w:webHidden/>
              </w:rPr>
              <w:tab/>
            </w:r>
            <w:r>
              <w:rPr>
                <w:noProof/>
                <w:webHidden/>
              </w:rPr>
              <w:fldChar w:fldCharType="begin"/>
            </w:r>
            <w:r>
              <w:rPr>
                <w:noProof/>
                <w:webHidden/>
              </w:rPr>
              <w:instrText xml:space="preserve"> PAGEREF _Toc153545840 \h </w:instrText>
            </w:r>
            <w:r>
              <w:rPr>
                <w:noProof/>
                <w:webHidden/>
              </w:rPr>
            </w:r>
            <w:r>
              <w:rPr>
                <w:noProof/>
                <w:webHidden/>
              </w:rPr>
              <w:fldChar w:fldCharType="separate"/>
            </w:r>
            <w:r>
              <w:rPr>
                <w:noProof/>
                <w:webHidden/>
              </w:rPr>
              <w:t>2</w:t>
            </w:r>
            <w:r>
              <w:rPr>
                <w:noProof/>
                <w:webHidden/>
              </w:rPr>
              <w:fldChar w:fldCharType="end"/>
            </w:r>
          </w:hyperlink>
        </w:p>
        <w:p w14:paraId="31D1C307" w14:textId="11723A7B" w:rsidR="004D12BD" w:rsidRDefault="004D12BD">
          <w:pPr>
            <w:pStyle w:val="TOC3"/>
            <w:tabs>
              <w:tab w:val="right" w:leader="dot" w:pos="9016"/>
            </w:tabs>
            <w:rPr>
              <w:rFonts w:eastAsiaTheme="minorEastAsia"/>
              <w:noProof/>
              <w:lang w:eastAsia="en-GB"/>
            </w:rPr>
          </w:pPr>
          <w:hyperlink w:anchor="_Toc153545841" w:history="1">
            <w:r w:rsidRPr="00B67200">
              <w:rPr>
                <w:rStyle w:val="Hyperlink"/>
                <w:noProof/>
              </w:rPr>
              <w:t>Definition</w:t>
            </w:r>
            <w:r>
              <w:rPr>
                <w:noProof/>
                <w:webHidden/>
              </w:rPr>
              <w:tab/>
            </w:r>
            <w:r>
              <w:rPr>
                <w:noProof/>
                <w:webHidden/>
              </w:rPr>
              <w:fldChar w:fldCharType="begin"/>
            </w:r>
            <w:r>
              <w:rPr>
                <w:noProof/>
                <w:webHidden/>
              </w:rPr>
              <w:instrText xml:space="preserve"> PAGEREF _Toc153545841 \h </w:instrText>
            </w:r>
            <w:r>
              <w:rPr>
                <w:noProof/>
                <w:webHidden/>
              </w:rPr>
            </w:r>
            <w:r>
              <w:rPr>
                <w:noProof/>
                <w:webHidden/>
              </w:rPr>
              <w:fldChar w:fldCharType="separate"/>
            </w:r>
            <w:r>
              <w:rPr>
                <w:noProof/>
                <w:webHidden/>
              </w:rPr>
              <w:t>2</w:t>
            </w:r>
            <w:r>
              <w:rPr>
                <w:noProof/>
                <w:webHidden/>
              </w:rPr>
              <w:fldChar w:fldCharType="end"/>
            </w:r>
          </w:hyperlink>
        </w:p>
        <w:p w14:paraId="5733A21B" w14:textId="6C4AB8DE" w:rsidR="004D12BD" w:rsidRDefault="004D12BD">
          <w:pPr>
            <w:pStyle w:val="TOC3"/>
            <w:tabs>
              <w:tab w:val="right" w:leader="dot" w:pos="9016"/>
            </w:tabs>
            <w:rPr>
              <w:rFonts w:eastAsiaTheme="minorEastAsia"/>
              <w:noProof/>
              <w:lang w:eastAsia="en-GB"/>
            </w:rPr>
          </w:pPr>
          <w:hyperlink w:anchor="_Toc153545842" w:history="1">
            <w:r w:rsidRPr="00B67200">
              <w:rPr>
                <w:rStyle w:val="Hyperlink"/>
                <w:rFonts w:ascii="Arial" w:hAnsi="Arial" w:cs="Arial"/>
                <w:noProof/>
              </w:rPr>
              <w:t>Passion</w:t>
            </w:r>
            <w:r>
              <w:rPr>
                <w:noProof/>
                <w:webHidden/>
              </w:rPr>
              <w:tab/>
            </w:r>
            <w:r>
              <w:rPr>
                <w:noProof/>
                <w:webHidden/>
              </w:rPr>
              <w:fldChar w:fldCharType="begin"/>
            </w:r>
            <w:r>
              <w:rPr>
                <w:noProof/>
                <w:webHidden/>
              </w:rPr>
              <w:instrText xml:space="preserve"> PAGEREF _Toc153545842 \h </w:instrText>
            </w:r>
            <w:r>
              <w:rPr>
                <w:noProof/>
                <w:webHidden/>
              </w:rPr>
            </w:r>
            <w:r>
              <w:rPr>
                <w:noProof/>
                <w:webHidden/>
              </w:rPr>
              <w:fldChar w:fldCharType="separate"/>
            </w:r>
            <w:r>
              <w:rPr>
                <w:noProof/>
                <w:webHidden/>
              </w:rPr>
              <w:t>2</w:t>
            </w:r>
            <w:r>
              <w:rPr>
                <w:noProof/>
                <w:webHidden/>
              </w:rPr>
              <w:fldChar w:fldCharType="end"/>
            </w:r>
          </w:hyperlink>
        </w:p>
        <w:p w14:paraId="72DED958" w14:textId="0229883A" w:rsidR="004D12BD" w:rsidRDefault="004D12BD">
          <w:pPr>
            <w:pStyle w:val="TOC3"/>
            <w:tabs>
              <w:tab w:val="right" w:leader="dot" w:pos="9016"/>
            </w:tabs>
            <w:rPr>
              <w:rFonts w:eastAsiaTheme="minorEastAsia"/>
              <w:noProof/>
              <w:lang w:eastAsia="en-GB"/>
            </w:rPr>
          </w:pPr>
          <w:hyperlink w:anchor="_Toc153545843" w:history="1">
            <w:r w:rsidRPr="00B67200">
              <w:rPr>
                <w:rStyle w:val="Hyperlink"/>
                <w:rFonts w:ascii="Arial" w:hAnsi="Arial" w:cs="Arial"/>
                <w:noProof/>
              </w:rPr>
              <w:t>Quality</w:t>
            </w:r>
            <w:r>
              <w:rPr>
                <w:noProof/>
                <w:webHidden/>
              </w:rPr>
              <w:tab/>
            </w:r>
            <w:r>
              <w:rPr>
                <w:noProof/>
                <w:webHidden/>
              </w:rPr>
              <w:fldChar w:fldCharType="begin"/>
            </w:r>
            <w:r>
              <w:rPr>
                <w:noProof/>
                <w:webHidden/>
              </w:rPr>
              <w:instrText xml:space="preserve"> PAGEREF _Toc153545843 \h </w:instrText>
            </w:r>
            <w:r>
              <w:rPr>
                <w:noProof/>
                <w:webHidden/>
              </w:rPr>
            </w:r>
            <w:r>
              <w:rPr>
                <w:noProof/>
                <w:webHidden/>
              </w:rPr>
              <w:fldChar w:fldCharType="separate"/>
            </w:r>
            <w:r>
              <w:rPr>
                <w:noProof/>
                <w:webHidden/>
              </w:rPr>
              <w:t>2</w:t>
            </w:r>
            <w:r>
              <w:rPr>
                <w:noProof/>
                <w:webHidden/>
              </w:rPr>
              <w:fldChar w:fldCharType="end"/>
            </w:r>
          </w:hyperlink>
        </w:p>
        <w:p w14:paraId="6A45089E" w14:textId="44204855" w:rsidR="004D12BD" w:rsidRDefault="004D12BD">
          <w:pPr>
            <w:pStyle w:val="TOC3"/>
            <w:tabs>
              <w:tab w:val="right" w:leader="dot" w:pos="9016"/>
            </w:tabs>
            <w:rPr>
              <w:rFonts w:eastAsiaTheme="minorEastAsia"/>
              <w:noProof/>
              <w:lang w:eastAsia="en-GB"/>
            </w:rPr>
          </w:pPr>
          <w:hyperlink w:anchor="_Toc153545844" w:history="1">
            <w:r w:rsidRPr="00B67200">
              <w:rPr>
                <w:rStyle w:val="Hyperlink"/>
                <w:rFonts w:ascii="Arial" w:hAnsi="Arial" w:cs="Arial"/>
                <w:noProof/>
              </w:rPr>
              <w:t>Agility</w:t>
            </w:r>
            <w:r>
              <w:rPr>
                <w:noProof/>
                <w:webHidden/>
              </w:rPr>
              <w:tab/>
            </w:r>
            <w:r>
              <w:rPr>
                <w:noProof/>
                <w:webHidden/>
              </w:rPr>
              <w:fldChar w:fldCharType="begin"/>
            </w:r>
            <w:r>
              <w:rPr>
                <w:noProof/>
                <w:webHidden/>
              </w:rPr>
              <w:instrText xml:space="preserve"> PAGEREF _Toc153545844 \h </w:instrText>
            </w:r>
            <w:r>
              <w:rPr>
                <w:noProof/>
                <w:webHidden/>
              </w:rPr>
            </w:r>
            <w:r>
              <w:rPr>
                <w:noProof/>
                <w:webHidden/>
              </w:rPr>
              <w:fldChar w:fldCharType="separate"/>
            </w:r>
            <w:r>
              <w:rPr>
                <w:noProof/>
                <w:webHidden/>
              </w:rPr>
              <w:t>2</w:t>
            </w:r>
            <w:r>
              <w:rPr>
                <w:noProof/>
                <w:webHidden/>
              </w:rPr>
              <w:fldChar w:fldCharType="end"/>
            </w:r>
          </w:hyperlink>
        </w:p>
        <w:p w14:paraId="756874C7" w14:textId="1AC135F8" w:rsidR="004D12BD" w:rsidRDefault="004D12BD">
          <w:pPr>
            <w:pStyle w:val="TOC3"/>
            <w:tabs>
              <w:tab w:val="right" w:leader="dot" w:pos="9016"/>
            </w:tabs>
            <w:rPr>
              <w:rFonts w:eastAsiaTheme="minorEastAsia"/>
              <w:noProof/>
              <w:lang w:eastAsia="en-GB"/>
            </w:rPr>
          </w:pPr>
          <w:hyperlink w:anchor="_Toc153545845" w:history="1">
            <w:r w:rsidRPr="00B67200">
              <w:rPr>
                <w:rStyle w:val="Hyperlink"/>
                <w:rFonts w:ascii="Arial" w:hAnsi="Arial" w:cs="Arial"/>
                <w:noProof/>
              </w:rPr>
              <w:t>Accountability</w:t>
            </w:r>
            <w:r>
              <w:rPr>
                <w:noProof/>
                <w:webHidden/>
              </w:rPr>
              <w:tab/>
            </w:r>
            <w:r>
              <w:rPr>
                <w:noProof/>
                <w:webHidden/>
              </w:rPr>
              <w:fldChar w:fldCharType="begin"/>
            </w:r>
            <w:r>
              <w:rPr>
                <w:noProof/>
                <w:webHidden/>
              </w:rPr>
              <w:instrText xml:space="preserve"> PAGEREF _Toc153545845 \h </w:instrText>
            </w:r>
            <w:r>
              <w:rPr>
                <w:noProof/>
                <w:webHidden/>
              </w:rPr>
            </w:r>
            <w:r>
              <w:rPr>
                <w:noProof/>
                <w:webHidden/>
              </w:rPr>
              <w:fldChar w:fldCharType="separate"/>
            </w:r>
            <w:r>
              <w:rPr>
                <w:noProof/>
                <w:webHidden/>
              </w:rPr>
              <w:t>2</w:t>
            </w:r>
            <w:r>
              <w:rPr>
                <w:noProof/>
                <w:webHidden/>
              </w:rPr>
              <w:fldChar w:fldCharType="end"/>
            </w:r>
          </w:hyperlink>
        </w:p>
        <w:p w14:paraId="56605DA3" w14:textId="4354FF43" w:rsidR="004D12BD" w:rsidRPr="004D12BD" w:rsidRDefault="004D12BD">
          <w:r>
            <w:rPr>
              <w:b/>
              <w:bCs/>
              <w:noProof/>
            </w:rPr>
            <w:fldChar w:fldCharType="end"/>
          </w:r>
        </w:p>
      </w:sdtContent>
    </w:sdt>
    <w:p w14:paraId="0746EE5D" w14:textId="6CD6C2BE" w:rsidR="004D12BD" w:rsidRPr="004D12BD" w:rsidRDefault="004D12BD" w:rsidP="004D12BD">
      <w:pPr>
        <w:pStyle w:val="Heading2"/>
      </w:pPr>
      <w:bookmarkStart w:id="1" w:name="_Toc153545834"/>
      <w:r w:rsidRPr="004D12BD">
        <w:t>Our Vision</w:t>
      </w:r>
      <w:bookmarkEnd w:id="1"/>
    </w:p>
    <w:p w14:paraId="5E262A26" w14:textId="7A8C2630" w:rsidR="004D12BD" w:rsidRPr="004D12BD" w:rsidRDefault="004D12BD">
      <w:pPr>
        <w:rPr>
          <w:rFonts w:ascii="Arial" w:hAnsi="Arial" w:cs="Arial"/>
          <w:sz w:val="24"/>
          <w:szCs w:val="24"/>
        </w:rPr>
      </w:pPr>
      <w:r w:rsidRPr="004D12BD">
        <w:rPr>
          <w:rFonts w:ascii="Arial" w:hAnsi="Arial" w:cs="Arial"/>
          <w:sz w:val="24"/>
          <w:szCs w:val="24"/>
        </w:rPr>
        <w:t>To be the leading house of sustainable creative brands</w:t>
      </w:r>
    </w:p>
    <w:p w14:paraId="1D4268AC" w14:textId="00EC46C7" w:rsidR="004D12BD" w:rsidRPr="004D12BD" w:rsidRDefault="004D12BD" w:rsidP="004D12BD">
      <w:pPr>
        <w:pStyle w:val="Heading3"/>
      </w:pPr>
      <w:bookmarkStart w:id="2" w:name="_Toc153545835"/>
      <w:r w:rsidRPr="004D12BD">
        <w:t>Definition</w:t>
      </w:r>
      <w:bookmarkEnd w:id="2"/>
    </w:p>
    <w:p w14:paraId="2B32ADC3" w14:textId="177E5D6C" w:rsidR="004D12BD" w:rsidRPr="004D12BD" w:rsidRDefault="004D12BD">
      <w:pPr>
        <w:rPr>
          <w:rStyle w:val="oypena"/>
          <w:rFonts w:ascii="Arial" w:hAnsi="Arial" w:cs="Arial"/>
          <w:b/>
          <w:bCs/>
          <w:color w:val="000000"/>
          <w:sz w:val="24"/>
          <w:szCs w:val="24"/>
        </w:rPr>
      </w:pPr>
      <w:r w:rsidRPr="004D12BD">
        <w:rPr>
          <w:rStyle w:val="oypena"/>
          <w:rFonts w:ascii="Arial" w:hAnsi="Arial" w:cs="Arial"/>
          <w:b/>
          <w:bCs/>
          <w:color w:val="000000"/>
          <w:sz w:val="24"/>
          <w:szCs w:val="24"/>
        </w:rPr>
        <w:t>Where we are going</w:t>
      </w:r>
    </w:p>
    <w:p w14:paraId="24F4952F" w14:textId="18DF4143" w:rsidR="004D12BD" w:rsidRPr="004D12BD" w:rsidRDefault="004D12BD" w:rsidP="004D12BD">
      <w:pPr>
        <w:pStyle w:val="NormalWeb"/>
        <w:rPr>
          <w:rFonts w:ascii="Arial" w:hAnsi="Arial" w:cs="Arial"/>
        </w:rPr>
      </w:pPr>
      <w:r w:rsidRPr="004D12BD">
        <w:rPr>
          <w:rFonts w:ascii="Arial" w:hAnsi="Arial" w:cs="Arial"/>
        </w:rPr>
        <w:t xml:space="preserve">Our vision, “to be the leading house of sustainable creative brands” reflects our ambition to lead the fine arts industry in the transformation to a sustainable </w:t>
      </w:r>
      <w:proofErr w:type="spellStart"/>
      <w:proofErr w:type="gramStart"/>
      <w:r w:rsidRPr="004D12BD">
        <w:rPr>
          <w:rFonts w:ascii="Arial" w:hAnsi="Arial" w:cs="Arial"/>
        </w:rPr>
        <w:t>worl</w:t>
      </w:r>
      <w:proofErr w:type="spellEnd"/>
      <w:proofErr w:type="gramEnd"/>
    </w:p>
    <w:p w14:paraId="7ABF298F" w14:textId="77777777" w:rsidR="004D12BD" w:rsidRPr="004D12BD" w:rsidRDefault="004D12BD">
      <w:pPr>
        <w:rPr>
          <w:rFonts w:ascii="Arial" w:hAnsi="Arial" w:cs="Arial"/>
          <w:sz w:val="24"/>
          <w:szCs w:val="24"/>
        </w:rPr>
      </w:pPr>
    </w:p>
    <w:p w14:paraId="2D1C3BB5" w14:textId="039E6465" w:rsidR="004D12BD" w:rsidRPr="004D12BD" w:rsidRDefault="004D12BD" w:rsidP="004D12BD">
      <w:pPr>
        <w:pStyle w:val="Heading2"/>
      </w:pPr>
      <w:bookmarkStart w:id="3" w:name="_Toc153545836"/>
      <w:r w:rsidRPr="004D12BD">
        <w:t>Our Mission</w:t>
      </w:r>
      <w:bookmarkEnd w:id="3"/>
    </w:p>
    <w:p w14:paraId="2EB353E6" w14:textId="030F8F78" w:rsidR="004D12BD" w:rsidRDefault="004D12BD">
      <w:pPr>
        <w:rPr>
          <w:rFonts w:ascii="Arial" w:hAnsi="Arial" w:cs="Arial"/>
          <w:sz w:val="24"/>
          <w:szCs w:val="24"/>
        </w:rPr>
      </w:pPr>
      <w:r w:rsidRPr="004D12BD">
        <w:rPr>
          <w:rFonts w:ascii="Arial" w:hAnsi="Arial" w:cs="Arial"/>
          <w:sz w:val="24"/>
          <w:szCs w:val="24"/>
        </w:rPr>
        <w:t xml:space="preserve">To inspire every artist in the world   </w:t>
      </w:r>
    </w:p>
    <w:p w14:paraId="3483DBE1" w14:textId="34C8A792" w:rsidR="004D12BD" w:rsidRPr="004D12BD" w:rsidRDefault="004D12BD" w:rsidP="004D12BD">
      <w:pPr>
        <w:pStyle w:val="Heading3"/>
      </w:pPr>
      <w:bookmarkStart w:id="4" w:name="_Toc153545837"/>
      <w:r>
        <w:t>Definition</w:t>
      </w:r>
      <w:bookmarkEnd w:id="4"/>
    </w:p>
    <w:p w14:paraId="61D5AC7F" w14:textId="57AF1E52" w:rsidR="004D12BD" w:rsidRPr="004D12BD" w:rsidRDefault="004D12BD">
      <w:pPr>
        <w:rPr>
          <w:rStyle w:val="oypena"/>
          <w:rFonts w:ascii="Arial" w:hAnsi="Arial" w:cs="Arial"/>
          <w:b/>
          <w:bCs/>
          <w:color w:val="000000"/>
          <w:sz w:val="24"/>
          <w:szCs w:val="24"/>
        </w:rPr>
      </w:pPr>
      <w:r w:rsidRPr="004D12BD">
        <w:rPr>
          <w:rStyle w:val="oypena"/>
          <w:rFonts w:ascii="Arial" w:hAnsi="Arial" w:cs="Arial"/>
          <w:b/>
          <w:bCs/>
          <w:color w:val="000000"/>
          <w:sz w:val="24"/>
          <w:szCs w:val="24"/>
        </w:rPr>
        <w:t xml:space="preserve">What drives </w:t>
      </w:r>
      <w:proofErr w:type="gramStart"/>
      <w:r w:rsidRPr="004D12BD">
        <w:rPr>
          <w:rStyle w:val="oypena"/>
          <w:rFonts w:ascii="Arial" w:hAnsi="Arial" w:cs="Arial"/>
          <w:b/>
          <w:bCs/>
          <w:color w:val="000000"/>
          <w:sz w:val="24"/>
          <w:szCs w:val="24"/>
        </w:rPr>
        <w:t>us</w:t>
      </w:r>
      <w:proofErr w:type="gramEnd"/>
    </w:p>
    <w:p w14:paraId="348FDAF8" w14:textId="64505A9A" w:rsidR="004D12BD" w:rsidRPr="004D12BD" w:rsidRDefault="004D12BD">
      <w:pPr>
        <w:rPr>
          <w:rFonts w:ascii="Arial" w:hAnsi="Arial" w:cs="Arial"/>
          <w:sz w:val="24"/>
          <w:szCs w:val="24"/>
        </w:rPr>
      </w:pPr>
      <w:r w:rsidRPr="004D12BD">
        <w:rPr>
          <w:rStyle w:val="oypena"/>
          <w:rFonts w:ascii="Arial" w:hAnsi="Arial" w:cs="Arial"/>
          <w:color w:val="000000"/>
          <w:sz w:val="24"/>
          <w:szCs w:val="24"/>
        </w:rPr>
        <w:t>Our mission “to inspire every artist in the world” voices our belief that there is an artist in everyone, and our products can be used regardless of skill level. This is what drives us and helps create an emotional connection with our audience.</w:t>
      </w:r>
    </w:p>
    <w:p w14:paraId="16419201" w14:textId="77777777" w:rsidR="004D12BD" w:rsidRPr="004D12BD" w:rsidRDefault="004D12BD">
      <w:pPr>
        <w:rPr>
          <w:rFonts w:ascii="Arial" w:hAnsi="Arial" w:cs="Arial"/>
          <w:sz w:val="24"/>
          <w:szCs w:val="24"/>
        </w:rPr>
      </w:pPr>
    </w:p>
    <w:p w14:paraId="2775A341" w14:textId="6BA85D61" w:rsidR="004D12BD" w:rsidRDefault="004D12BD" w:rsidP="004D12BD">
      <w:pPr>
        <w:pStyle w:val="Heading2"/>
      </w:pPr>
      <w:bookmarkStart w:id="5" w:name="_Toc153545838"/>
      <w:r w:rsidRPr="004D12BD">
        <w:t>Our Strategy</w:t>
      </w:r>
      <w:bookmarkEnd w:id="5"/>
    </w:p>
    <w:p w14:paraId="14D64DF5" w14:textId="57F896B5" w:rsidR="004D12BD" w:rsidRPr="004D12BD" w:rsidRDefault="004D12BD" w:rsidP="004D12BD">
      <w:pPr>
        <w:pStyle w:val="Heading3"/>
      </w:pPr>
      <w:bookmarkStart w:id="6" w:name="_Toc153545839"/>
      <w:r>
        <w:t>Definition</w:t>
      </w:r>
      <w:bookmarkEnd w:id="6"/>
    </w:p>
    <w:p w14:paraId="0CBFDC37" w14:textId="2F93B142" w:rsidR="004D12BD" w:rsidRPr="004D12BD" w:rsidRDefault="004D12BD">
      <w:pPr>
        <w:rPr>
          <w:rStyle w:val="oypena"/>
          <w:rFonts w:ascii="Arial" w:hAnsi="Arial" w:cs="Arial"/>
          <w:b/>
          <w:bCs/>
          <w:color w:val="000000"/>
          <w:sz w:val="24"/>
          <w:szCs w:val="24"/>
        </w:rPr>
      </w:pPr>
      <w:r w:rsidRPr="004D12BD">
        <w:rPr>
          <w:rStyle w:val="oypena"/>
          <w:rFonts w:ascii="Arial" w:hAnsi="Arial" w:cs="Arial"/>
          <w:b/>
          <w:bCs/>
          <w:color w:val="000000"/>
          <w:sz w:val="24"/>
          <w:szCs w:val="24"/>
        </w:rPr>
        <w:t>How we deliver success</w:t>
      </w:r>
    </w:p>
    <w:p w14:paraId="45848C95" w14:textId="17C670F0" w:rsidR="004D12BD" w:rsidRPr="004D12BD" w:rsidRDefault="004D12BD">
      <w:pPr>
        <w:rPr>
          <w:rFonts w:ascii="Arial" w:hAnsi="Arial" w:cs="Arial"/>
          <w:sz w:val="24"/>
          <w:szCs w:val="24"/>
        </w:rPr>
      </w:pPr>
      <w:r w:rsidRPr="004D12BD">
        <w:rPr>
          <w:rStyle w:val="oypena"/>
          <w:rFonts w:ascii="Arial" w:hAnsi="Arial" w:cs="Arial"/>
          <w:color w:val="000000"/>
          <w:sz w:val="24"/>
          <w:szCs w:val="24"/>
        </w:rPr>
        <w:lastRenderedPageBreak/>
        <w:t xml:space="preserve">Our five strategic pillars, Brand power, Consumer First, Excellence in operations, Collective agility and Sustainable value creation serves as a foundation for our value creation model where profitability is the enabler for our sustainable </w:t>
      </w:r>
      <w:proofErr w:type="gramStart"/>
      <w:r w:rsidRPr="004D12BD">
        <w:rPr>
          <w:rStyle w:val="oypena"/>
          <w:rFonts w:ascii="Arial" w:hAnsi="Arial" w:cs="Arial"/>
          <w:color w:val="000000"/>
          <w:sz w:val="24"/>
          <w:szCs w:val="24"/>
        </w:rPr>
        <w:t>ambitions</w:t>
      </w:r>
      <w:proofErr w:type="gramEnd"/>
    </w:p>
    <w:p w14:paraId="3D6637CE" w14:textId="77777777" w:rsidR="004D12BD" w:rsidRPr="004D12BD" w:rsidRDefault="004D12BD">
      <w:pPr>
        <w:rPr>
          <w:rFonts w:ascii="Arial" w:hAnsi="Arial" w:cs="Arial"/>
          <w:sz w:val="24"/>
          <w:szCs w:val="24"/>
        </w:rPr>
      </w:pPr>
    </w:p>
    <w:p w14:paraId="29A28323" w14:textId="1D7103B7" w:rsidR="004D12BD" w:rsidRDefault="004D12BD" w:rsidP="004D12BD">
      <w:pPr>
        <w:pStyle w:val="Heading2"/>
      </w:pPr>
      <w:bookmarkStart w:id="7" w:name="_Toc153545840"/>
      <w:r w:rsidRPr="004D12BD">
        <w:t>Our Values</w:t>
      </w:r>
      <w:bookmarkEnd w:id="7"/>
      <w:r w:rsidRPr="004D12BD">
        <w:t xml:space="preserve"> </w:t>
      </w:r>
    </w:p>
    <w:p w14:paraId="1AFA2248" w14:textId="09FA7D2B" w:rsidR="004D12BD" w:rsidRPr="004D12BD" w:rsidRDefault="004D12BD" w:rsidP="004D12BD">
      <w:pPr>
        <w:pStyle w:val="Heading3"/>
      </w:pPr>
      <w:bookmarkStart w:id="8" w:name="_Toc153545841"/>
      <w:r>
        <w:t>Definition</w:t>
      </w:r>
      <w:bookmarkEnd w:id="8"/>
    </w:p>
    <w:p w14:paraId="6F602B02" w14:textId="49A858B7" w:rsidR="004D12BD" w:rsidRPr="004D12BD" w:rsidRDefault="004D12BD">
      <w:pPr>
        <w:rPr>
          <w:rStyle w:val="oypena"/>
          <w:rFonts w:ascii="Arial" w:hAnsi="Arial" w:cs="Arial"/>
          <w:b/>
          <w:bCs/>
          <w:color w:val="000000"/>
          <w:sz w:val="24"/>
          <w:szCs w:val="24"/>
        </w:rPr>
      </w:pPr>
      <w:r w:rsidRPr="004D12BD">
        <w:rPr>
          <w:rStyle w:val="oypena"/>
          <w:rFonts w:ascii="Arial" w:hAnsi="Arial" w:cs="Arial"/>
          <w:b/>
          <w:bCs/>
          <w:color w:val="000000"/>
          <w:sz w:val="24"/>
          <w:szCs w:val="24"/>
        </w:rPr>
        <w:t>How we do what we do</w:t>
      </w:r>
    </w:p>
    <w:p w14:paraId="36DC7D23" w14:textId="34010D43" w:rsidR="004D12BD" w:rsidRPr="004D12BD" w:rsidRDefault="004D12BD">
      <w:pPr>
        <w:rPr>
          <w:rStyle w:val="oypena"/>
          <w:rFonts w:ascii="Arial" w:hAnsi="Arial" w:cs="Arial"/>
          <w:color w:val="000000"/>
          <w:sz w:val="24"/>
          <w:szCs w:val="24"/>
        </w:rPr>
      </w:pPr>
      <w:r w:rsidRPr="004D12BD">
        <w:rPr>
          <w:rStyle w:val="oypena"/>
          <w:rFonts w:ascii="Arial" w:hAnsi="Arial" w:cs="Arial"/>
          <w:color w:val="000000"/>
          <w:sz w:val="24"/>
          <w:szCs w:val="24"/>
        </w:rPr>
        <w:t>Our core values define our approach to connection, communication, and collaboration. Passion, Quality, Agility and Accountability shape our behaviour and guide our ways of working.</w:t>
      </w:r>
    </w:p>
    <w:p w14:paraId="23086029" w14:textId="3CECE6DC" w:rsidR="004D12BD" w:rsidRPr="004D12BD" w:rsidRDefault="004D12BD" w:rsidP="004D12BD">
      <w:pPr>
        <w:pStyle w:val="Heading3"/>
        <w:rPr>
          <w:rStyle w:val="oypena"/>
          <w:rFonts w:ascii="Arial" w:hAnsi="Arial" w:cs="Arial"/>
          <w:color w:val="000000"/>
        </w:rPr>
      </w:pPr>
      <w:bookmarkStart w:id="9" w:name="_Toc153545842"/>
      <w:r w:rsidRPr="004D12BD">
        <w:rPr>
          <w:rStyle w:val="oypena"/>
          <w:rFonts w:ascii="Arial" w:hAnsi="Arial" w:cs="Arial"/>
          <w:color w:val="000000"/>
        </w:rPr>
        <w:t>Passion</w:t>
      </w:r>
      <w:bookmarkEnd w:id="9"/>
    </w:p>
    <w:p w14:paraId="0058CAD5" w14:textId="33774844" w:rsidR="004D12BD" w:rsidRPr="004D12BD" w:rsidRDefault="004D12BD">
      <w:pPr>
        <w:rPr>
          <w:rStyle w:val="oypena"/>
          <w:rFonts w:ascii="Arial" w:hAnsi="Arial" w:cs="Arial"/>
          <w:color w:val="000000"/>
          <w:sz w:val="24"/>
          <w:szCs w:val="24"/>
        </w:rPr>
      </w:pPr>
      <w:r w:rsidRPr="004D12BD">
        <w:rPr>
          <w:rStyle w:val="oypena"/>
          <w:rFonts w:ascii="Arial" w:hAnsi="Arial" w:cs="Arial"/>
          <w:color w:val="000000"/>
          <w:sz w:val="24"/>
          <w:szCs w:val="24"/>
        </w:rPr>
        <w:t xml:space="preserve">With pride, </w:t>
      </w:r>
      <w:proofErr w:type="gramStart"/>
      <w:r w:rsidRPr="004D12BD">
        <w:rPr>
          <w:rStyle w:val="oypena"/>
          <w:rFonts w:ascii="Arial" w:hAnsi="Arial" w:cs="Arial"/>
          <w:color w:val="000000"/>
          <w:sz w:val="24"/>
          <w:szCs w:val="24"/>
        </w:rPr>
        <w:t>motivation</w:t>
      </w:r>
      <w:proofErr w:type="gramEnd"/>
      <w:r w:rsidRPr="004D12BD">
        <w:rPr>
          <w:rStyle w:val="oypena"/>
          <w:rFonts w:ascii="Arial" w:hAnsi="Arial" w:cs="Arial"/>
          <w:color w:val="000000"/>
          <w:sz w:val="24"/>
          <w:szCs w:val="24"/>
        </w:rPr>
        <w:t xml:space="preserve"> and genuine consumer focus, actively striving to achieve goals so unlocking the power of our people and our brands to deliver for our creative users.</w:t>
      </w:r>
    </w:p>
    <w:p w14:paraId="24CDD2ED" w14:textId="77777777" w:rsidR="004D12BD" w:rsidRDefault="004D12BD" w:rsidP="004D12BD">
      <w:pPr>
        <w:pStyle w:val="Heading3"/>
        <w:rPr>
          <w:rStyle w:val="oypena"/>
          <w:rFonts w:ascii="Arial" w:hAnsi="Arial" w:cs="Arial"/>
          <w:color w:val="000000"/>
        </w:rPr>
      </w:pPr>
      <w:bookmarkStart w:id="10" w:name="_Toc153545843"/>
      <w:r w:rsidRPr="004D12BD">
        <w:rPr>
          <w:rStyle w:val="oypena"/>
          <w:rFonts w:ascii="Arial" w:hAnsi="Arial" w:cs="Arial"/>
          <w:color w:val="000000"/>
        </w:rPr>
        <w:t>Quality</w:t>
      </w:r>
      <w:bookmarkEnd w:id="10"/>
    </w:p>
    <w:p w14:paraId="67FF55A1" w14:textId="0C228ED2" w:rsidR="004D12BD" w:rsidRPr="004D12BD" w:rsidRDefault="004D12BD">
      <w:pPr>
        <w:rPr>
          <w:rStyle w:val="oypena"/>
          <w:rFonts w:ascii="Arial" w:hAnsi="Arial" w:cs="Arial"/>
          <w:color w:val="000000"/>
          <w:sz w:val="24"/>
          <w:szCs w:val="24"/>
        </w:rPr>
      </w:pPr>
      <w:r w:rsidRPr="004D12BD">
        <w:rPr>
          <w:rStyle w:val="oypena"/>
          <w:rFonts w:ascii="Arial" w:hAnsi="Arial" w:cs="Arial"/>
          <w:color w:val="000000"/>
          <w:sz w:val="24"/>
          <w:szCs w:val="24"/>
        </w:rPr>
        <w:t>Striving for excellence in everything we do beyond delivering outstanding products and service but also always doing our best to deliver on our promises to all stakeholders.</w:t>
      </w:r>
    </w:p>
    <w:p w14:paraId="784D183C" w14:textId="3F2A5D05" w:rsidR="004D12BD" w:rsidRPr="004D12BD" w:rsidRDefault="004D12BD" w:rsidP="004D12BD">
      <w:pPr>
        <w:pStyle w:val="Heading3"/>
        <w:rPr>
          <w:rStyle w:val="oypena"/>
          <w:rFonts w:ascii="Arial" w:hAnsi="Arial" w:cs="Arial"/>
          <w:color w:val="000000"/>
        </w:rPr>
      </w:pPr>
      <w:bookmarkStart w:id="11" w:name="_Toc153545844"/>
      <w:r w:rsidRPr="004D12BD">
        <w:rPr>
          <w:rStyle w:val="oypena"/>
          <w:rFonts w:ascii="Arial" w:hAnsi="Arial" w:cs="Arial"/>
          <w:color w:val="000000"/>
        </w:rPr>
        <w:t>Agility</w:t>
      </w:r>
      <w:bookmarkEnd w:id="11"/>
    </w:p>
    <w:p w14:paraId="799CB6BF" w14:textId="050BA8B2" w:rsidR="004D12BD" w:rsidRPr="004D12BD" w:rsidRDefault="004D12BD">
      <w:pPr>
        <w:rPr>
          <w:rStyle w:val="oypena"/>
          <w:rFonts w:ascii="Arial" w:hAnsi="Arial" w:cs="Arial"/>
          <w:color w:val="000000"/>
          <w:sz w:val="24"/>
          <w:szCs w:val="24"/>
        </w:rPr>
      </w:pPr>
      <w:r w:rsidRPr="004D12BD">
        <w:rPr>
          <w:rStyle w:val="oypena"/>
          <w:rFonts w:ascii="Arial" w:hAnsi="Arial" w:cs="Arial"/>
          <w:color w:val="000000"/>
          <w:sz w:val="24"/>
          <w:szCs w:val="24"/>
        </w:rPr>
        <w:t>Achieving shared goals by being responsive, adaptable, and prepared to take calculated risks to find new solutions within a framework of simple &amp; effective processes underpinned by collaboration.</w:t>
      </w:r>
    </w:p>
    <w:p w14:paraId="1D765080" w14:textId="77777777" w:rsidR="004D12BD" w:rsidRPr="004D12BD" w:rsidRDefault="004D12BD">
      <w:pPr>
        <w:rPr>
          <w:rStyle w:val="oypena"/>
          <w:rFonts w:ascii="Arial" w:hAnsi="Arial" w:cs="Arial"/>
          <w:color w:val="000000"/>
          <w:sz w:val="24"/>
          <w:szCs w:val="24"/>
        </w:rPr>
      </w:pPr>
    </w:p>
    <w:p w14:paraId="5FD94AAF" w14:textId="40B57941" w:rsidR="004D12BD" w:rsidRPr="004D12BD" w:rsidRDefault="004D12BD" w:rsidP="004D12BD">
      <w:pPr>
        <w:pStyle w:val="Heading3"/>
        <w:rPr>
          <w:rStyle w:val="oypena"/>
          <w:rFonts w:ascii="Arial" w:hAnsi="Arial" w:cs="Arial"/>
          <w:color w:val="000000"/>
        </w:rPr>
      </w:pPr>
      <w:bookmarkStart w:id="12" w:name="_Toc153545845"/>
      <w:r w:rsidRPr="004D12BD">
        <w:rPr>
          <w:rStyle w:val="oypena"/>
          <w:rFonts w:ascii="Arial" w:hAnsi="Arial" w:cs="Arial"/>
          <w:color w:val="000000"/>
        </w:rPr>
        <w:t>Accountability</w:t>
      </w:r>
      <w:bookmarkEnd w:id="12"/>
    </w:p>
    <w:p w14:paraId="5B6BBCDF" w14:textId="6FC9AFF1" w:rsidR="004D12BD" w:rsidRPr="004D12BD" w:rsidRDefault="004D12BD">
      <w:pPr>
        <w:rPr>
          <w:rFonts w:ascii="Arial" w:hAnsi="Arial" w:cs="Arial"/>
          <w:sz w:val="24"/>
          <w:szCs w:val="24"/>
        </w:rPr>
      </w:pPr>
      <w:r w:rsidRPr="004D12BD">
        <w:rPr>
          <w:rStyle w:val="oypena"/>
          <w:rFonts w:ascii="Arial" w:hAnsi="Arial" w:cs="Arial"/>
          <w:color w:val="000000"/>
          <w:sz w:val="24"/>
          <w:szCs w:val="24"/>
        </w:rPr>
        <w:t xml:space="preserve">Transparently being empowered to take responsibility for actions, obligations and consequences thereby building trust, </w:t>
      </w:r>
      <w:proofErr w:type="gramStart"/>
      <w:r w:rsidRPr="004D12BD">
        <w:rPr>
          <w:rStyle w:val="oypena"/>
          <w:rFonts w:ascii="Arial" w:hAnsi="Arial" w:cs="Arial"/>
          <w:color w:val="000000"/>
          <w:sz w:val="24"/>
          <w:szCs w:val="24"/>
        </w:rPr>
        <w:t>respect</w:t>
      </w:r>
      <w:proofErr w:type="gramEnd"/>
      <w:r w:rsidRPr="004D12BD">
        <w:rPr>
          <w:rStyle w:val="oypena"/>
          <w:rFonts w:ascii="Arial" w:hAnsi="Arial" w:cs="Arial"/>
          <w:color w:val="000000"/>
          <w:sz w:val="24"/>
          <w:szCs w:val="24"/>
        </w:rPr>
        <w:t xml:space="preserve"> and a reciprocal commitment to deliver.</w:t>
      </w:r>
    </w:p>
    <w:sectPr w:rsidR="004D12BD" w:rsidRPr="004D1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BD"/>
    <w:rsid w:val="004D12BD"/>
    <w:rsid w:val="00BD0C4F"/>
    <w:rsid w:val="00D00B5F"/>
    <w:rsid w:val="00EA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16D1"/>
  <w15:chartTrackingRefBased/>
  <w15:docId w15:val="{FAD7FDA7-1BA7-478C-A84C-00473636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12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12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4D12BD"/>
  </w:style>
  <w:style w:type="paragraph" w:styleId="NormalWeb">
    <w:name w:val="Normal (Web)"/>
    <w:basedOn w:val="Normal"/>
    <w:uiPriority w:val="99"/>
    <w:unhideWhenUsed/>
    <w:rsid w:val="004D12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4D1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12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12B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D12BD"/>
    <w:pPr>
      <w:outlineLvl w:val="9"/>
    </w:pPr>
    <w:rPr>
      <w:kern w:val="0"/>
      <w:lang w:val="en-US"/>
      <w14:ligatures w14:val="none"/>
    </w:rPr>
  </w:style>
  <w:style w:type="paragraph" w:styleId="TOC1">
    <w:name w:val="toc 1"/>
    <w:basedOn w:val="Normal"/>
    <w:next w:val="Normal"/>
    <w:autoRedefine/>
    <w:uiPriority w:val="39"/>
    <w:unhideWhenUsed/>
    <w:rsid w:val="004D12BD"/>
    <w:pPr>
      <w:spacing w:after="100"/>
    </w:pPr>
  </w:style>
  <w:style w:type="paragraph" w:styleId="TOC2">
    <w:name w:val="toc 2"/>
    <w:basedOn w:val="Normal"/>
    <w:next w:val="Normal"/>
    <w:autoRedefine/>
    <w:uiPriority w:val="39"/>
    <w:unhideWhenUsed/>
    <w:rsid w:val="004D12BD"/>
    <w:pPr>
      <w:spacing w:after="100"/>
      <w:ind w:left="220"/>
    </w:pPr>
  </w:style>
  <w:style w:type="paragraph" w:styleId="TOC3">
    <w:name w:val="toc 3"/>
    <w:basedOn w:val="Normal"/>
    <w:next w:val="Normal"/>
    <w:autoRedefine/>
    <w:uiPriority w:val="39"/>
    <w:unhideWhenUsed/>
    <w:rsid w:val="004D12BD"/>
    <w:pPr>
      <w:spacing w:after="100"/>
      <w:ind w:left="440"/>
    </w:pPr>
  </w:style>
  <w:style w:type="character" w:styleId="Hyperlink">
    <w:name w:val="Hyperlink"/>
    <w:basedOn w:val="DefaultParagraphFont"/>
    <w:uiPriority w:val="99"/>
    <w:unhideWhenUsed/>
    <w:rsid w:val="004D1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6680">
      <w:bodyDiv w:val="1"/>
      <w:marLeft w:val="0"/>
      <w:marRight w:val="0"/>
      <w:marTop w:val="0"/>
      <w:marBottom w:val="0"/>
      <w:divBdr>
        <w:top w:val="none" w:sz="0" w:space="0" w:color="auto"/>
        <w:left w:val="none" w:sz="0" w:space="0" w:color="auto"/>
        <w:bottom w:val="none" w:sz="0" w:space="0" w:color="auto"/>
        <w:right w:val="none" w:sz="0" w:space="0" w:color="auto"/>
      </w:divBdr>
      <w:divsChild>
        <w:div w:id="103242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Gareth Meredith</cp:lastModifiedBy>
  <cp:revision>1</cp:revision>
  <dcterms:created xsi:type="dcterms:W3CDTF">2023-12-15T15:06:00Z</dcterms:created>
  <dcterms:modified xsi:type="dcterms:W3CDTF">2023-12-15T15:17:00Z</dcterms:modified>
</cp:coreProperties>
</file>