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EAB51" w14:textId="77777777" w:rsidR="00360A0F" w:rsidRDefault="00000000">
      <w:pPr>
        <w:spacing w:after="100"/>
      </w:pPr>
      <w:r>
        <w:rPr>
          <w:rFonts w:ascii="Segoe UI" w:eastAsia="Segoe UI" w:hAnsi="Segoe UI" w:cs="Segoe UI"/>
          <w:b/>
          <w:bCs/>
          <w:color w:val="323130"/>
          <w:sz w:val="34"/>
          <w:szCs w:val="34"/>
        </w:rPr>
        <w:t>Snazaroo Townhall Takeover - SAVE THE DATE-20241009_130107-Meeting Recording</w:t>
      </w:r>
    </w:p>
    <w:p w14:paraId="1D5EAB52" w14:textId="77777777" w:rsidR="00360A0F" w:rsidRDefault="00000000">
      <w:pPr>
        <w:spacing w:after="100"/>
      </w:pPr>
      <w:r>
        <w:rPr>
          <w:rFonts w:ascii="Segoe UI" w:eastAsia="Segoe UI" w:hAnsi="Segoe UI" w:cs="Segoe UI"/>
          <w:color w:val="605E5C"/>
          <w:sz w:val="17"/>
          <w:szCs w:val="17"/>
        </w:rPr>
        <w:t>October 9, 2024, 12:13PM</w:t>
      </w:r>
    </w:p>
    <w:p w14:paraId="1D5EAB53" w14:textId="77777777" w:rsidR="00360A0F" w:rsidRDefault="00000000">
      <w:pPr>
        <w:spacing w:after="100"/>
      </w:pPr>
      <w:r>
        <w:rPr>
          <w:rFonts w:ascii="Segoe UI" w:eastAsia="Segoe UI" w:hAnsi="Segoe UI" w:cs="Segoe UI"/>
          <w:color w:val="605E5C"/>
          <w:sz w:val="17"/>
          <w:szCs w:val="17"/>
        </w:rPr>
        <w:t>47m 20s</w:t>
      </w:r>
    </w:p>
    <w:p w14:paraId="1D5EAB58" w14:textId="5A6EA11C" w:rsidR="00360A0F" w:rsidRDefault="00CC043C">
      <w:pPr>
        <w:spacing w:line="300" w:lineRule="auto"/>
      </w:pPr>
      <w:r>
        <w:rPr>
          <w:noProof/>
        </w:rPr>
        <w:drawing>
          <wp:anchor distT="0" distB="0" distL="0" distR="0" simplePos="0" relativeHeight="251653120" behindDoc="0" locked="0" layoutInCell="1" allowOverlap="1" wp14:anchorId="1D5EAB68" wp14:editId="5ACC7AD3">
            <wp:simplePos x="0" y="0"/>
            <wp:positionH relativeFrom="page">
              <wp:posOffset>493395</wp:posOffset>
            </wp:positionH>
            <wp:positionV relativeFrom="paragraph">
              <wp:posOffset>278765</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00000000">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Sally Marshall   </w:t>
      </w:r>
      <w:r w:rsidR="00000000">
        <w:rPr>
          <w:rFonts w:ascii="Segoe UI" w:eastAsia="Segoe UI" w:hAnsi="Segoe UI" w:cs="Segoe UI"/>
          <w:color w:val="A19F9D"/>
          <w:sz w:val="24"/>
          <w:szCs w:val="24"/>
        </w:rPr>
        <w:t>17:08</w:t>
      </w:r>
      <w:r w:rsidR="00000000">
        <w:rPr>
          <w:rFonts w:ascii="Segoe UI" w:eastAsia="Segoe UI" w:hAnsi="Segoe UI" w:cs="Segoe UI"/>
          <w:color w:val="323130"/>
          <w:sz w:val="24"/>
          <w:szCs w:val="24"/>
        </w:rPr>
        <w:br/>
        <w:t xml:space="preserve">Good afternoon. Welcome to the </w:t>
      </w:r>
      <w:r w:rsidR="008748E0">
        <w:rPr>
          <w:rFonts w:ascii="Segoe UI" w:eastAsia="Segoe UI" w:hAnsi="Segoe UI" w:cs="Segoe UI"/>
          <w:color w:val="323130"/>
          <w:sz w:val="24"/>
          <w:szCs w:val="24"/>
        </w:rPr>
        <w:t xml:space="preserve">Snazaroo </w:t>
      </w:r>
      <w:r w:rsidR="00000000">
        <w:rPr>
          <w:rFonts w:ascii="Segoe UI" w:eastAsia="Segoe UI" w:hAnsi="Segoe UI" w:cs="Segoe UI"/>
          <w:color w:val="323130"/>
          <w:sz w:val="24"/>
          <w:szCs w:val="24"/>
        </w:rPr>
        <w:t xml:space="preserve">town hall. I'm Sally Marshall and I'm the global brand director of </w:t>
      </w:r>
      <w:r w:rsidR="00AE6D14">
        <w:rPr>
          <w:rFonts w:ascii="Segoe UI" w:eastAsia="Segoe UI" w:hAnsi="Segoe UI" w:cs="Segoe UI"/>
          <w:color w:val="323130"/>
          <w:sz w:val="24"/>
          <w:szCs w:val="24"/>
        </w:rPr>
        <w:t>Snazaroo</w:t>
      </w:r>
      <w:r w:rsidR="00000000">
        <w:rPr>
          <w:rFonts w:ascii="Segoe UI" w:eastAsia="Segoe UI" w:hAnsi="Segoe UI" w:cs="Segoe UI"/>
          <w:color w:val="323130"/>
          <w:sz w:val="24"/>
          <w:szCs w:val="24"/>
        </w:rPr>
        <w:t xml:space="preserve"> and with our key sales period just about to come up Halloween, of course, we thought it was worth jumping on a call and telling you all about our plans. So what we're going to do today is I'm going to give you the critical elements of our strategy up front and then EVE, our digital brand manager.</w:t>
      </w:r>
      <w:r w:rsidR="00000000">
        <w:rPr>
          <w:rFonts w:ascii="Segoe UI" w:eastAsia="Segoe UI" w:hAnsi="Segoe UI" w:cs="Segoe UI"/>
          <w:color w:val="323130"/>
          <w:sz w:val="24"/>
          <w:szCs w:val="24"/>
        </w:rPr>
        <w:br/>
        <w:t>Is going to give you a summary of the comms plan and then Tara and Louisa, the digital specialists, have kindly agreed to take us through how they're supporting. Have we?</w:t>
      </w:r>
      <w:r w:rsidR="00000000">
        <w:rPr>
          <w:rFonts w:ascii="Segoe UI" w:eastAsia="Segoe UI" w:hAnsi="Segoe UI" w:cs="Segoe UI"/>
          <w:color w:val="323130"/>
          <w:sz w:val="24"/>
          <w:szCs w:val="24"/>
        </w:rPr>
        <w:br/>
        <w:t>And then Tracy, our senior brand manager is going to showcase some of the great work that's going on in the local markets.</w:t>
      </w:r>
      <w:r w:rsidR="00000000">
        <w:rPr>
          <w:rFonts w:ascii="Segoe UI" w:eastAsia="Segoe UI" w:hAnsi="Segoe UI" w:cs="Segoe UI"/>
          <w:color w:val="323130"/>
          <w:sz w:val="24"/>
          <w:szCs w:val="24"/>
        </w:rPr>
        <w:br/>
        <w:t>So let me take you through the critical elements of the strategy.</w:t>
      </w:r>
      <w:r w:rsidR="00000000">
        <w:rPr>
          <w:rFonts w:ascii="Segoe UI" w:eastAsia="Segoe UI" w:hAnsi="Segoe UI" w:cs="Segoe UI"/>
          <w:color w:val="323130"/>
          <w:sz w:val="24"/>
          <w:szCs w:val="24"/>
        </w:rPr>
        <w:br/>
        <w:t>So we can go to the next slide please.</w:t>
      </w:r>
      <w:r w:rsidR="00000000">
        <w:rPr>
          <w:rFonts w:ascii="Segoe UI" w:eastAsia="Segoe UI" w:hAnsi="Segoe UI" w:cs="Segoe UI"/>
          <w:color w:val="323130"/>
          <w:sz w:val="24"/>
          <w:szCs w:val="24"/>
        </w:rPr>
        <w:br/>
        <w:t>So many of you will be aware that our target audience is kids under 10.</w:t>
      </w:r>
      <w:r w:rsidR="00000000">
        <w:rPr>
          <w:rFonts w:ascii="Segoe UI" w:eastAsia="Segoe UI" w:hAnsi="Segoe UI" w:cs="Segoe UI"/>
          <w:color w:val="323130"/>
          <w:sz w:val="24"/>
          <w:szCs w:val="24"/>
        </w:rPr>
        <w:br/>
        <w:t>But I would like you to have in mind this wonderful, cheeky, beautiful girl called Mia that you can see with the face paint on her face. She is representative of our target audience and all kids under 10 around the globe. Now the great thing about Mia is she's very curious and very much wants to be involved now for face pain. That means she wants to do face painting. She wants to get in there all hands. All in that colourful chaos. And she wants to create.</w:t>
      </w:r>
      <w:r w:rsidR="00000000">
        <w:rPr>
          <w:rFonts w:ascii="Segoe UI" w:eastAsia="Segoe UI" w:hAnsi="Segoe UI" w:cs="Segoe UI"/>
          <w:color w:val="323130"/>
          <w:sz w:val="24"/>
          <w:szCs w:val="24"/>
        </w:rPr>
        <w:br/>
        <w:t>A beautiful creative world.</w:t>
      </w:r>
      <w:r w:rsidR="00000000">
        <w:rPr>
          <w:rFonts w:ascii="Segoe UI" w:eastAsia="Segoe UI" w:hAnsi="Segoe UI" w:cs="Segoe UI"/>
          <w:color w:val="323130"/>
          <w:sz w:val="24"/>
          <w:szCs w:val="24"/>
        </w:rPr>
        <w:br/>
        <w:t xml:space="preserve">Now many times we think children won't face paint done to them, but through our research we realise that actually it's that process and not just the end result. So when we look at </w:t>
      </w:r>
      <w:r w:rsidR="008748E0">
        <w:rPr>
          <w:rFonts w:ascii="Segoe UI" w:eastAsia="Segoe UI" w:hAnsi="Segoe UI" w:cs="Segoe UI"/>
          <w:color w:val="323130"/>
          <w:sz w:val="24"/>
          <w:szCs w:val="24"/>
        </w:rPr>
        <w:t>Snazaroo</w:t>
      </w:r>
      <w:r w:rsidR="00000000">
        <w:rPr>
          <w:rFonts w:ascii="Segoe UI" w:eastAsia="Segoe UI" w:hAnsi="Segoe UI" w:cs="Segoe UI"/>
          <w:color w:val="323130"/>
          <w:sz w:val="24"/>
          <w:szCs w:val="24"/>
        </w:rPr>
        <w:t>, we look at the world through the eyes of a child. We look at the world through the eyes of me.</w:t>
      </w:r>
    </w:p>
    <w:p w14:paraId="1D5EAB5A" w14:textId="22D4660D" w:rsidR="00360A0F" w:rsidRDefault="00000000">
      <w:pPr>
        <w:spacing w:line="300" w:lineRule="auto"/>
      </w:pPr>
      <w:r>
        <w:rPr>
          <w:rFonts w:ascii="Segoe UI" w:eastAsia="Segoe UI" w:hAnsi="Segoe UI" w:cs="Segoe UI"/>
          <w:color w:val="323130"/>
          <w:sz w:val="24"/>
          <w:szCs w:val="24"/>
        </w:rPr>
        <w:br/>
        <w:t xml:space="preserve">The other thing that's really important is that actually no matter what happens in our individual households, the global trend is that in this modern day, I'm sorry, but the kids are in charge. They are the ones that make the decisions in this area and we have to be conscious of that when we build our plans. So when we ask the parents of </w:t>
      </w:r>
      <w:r>
        <w:rPr>
          <w:rFonts w:ascii="Segoe UI" w:eastAsia="Segoe UI" w:hAnsi="Segoe UI" w:cs="Segoe UI"/>
          <w:color w:val="323130"/>
          <w:sz w:val="24"/>
          <w:szCs w:val="24"/>
        </w:rPr>
        <w:lastRenderedPageBreak/>
        <w:t xml:space="preserve">houses that don't have face paint or </w:t>
      </w:r>
      <w:r w:rsidR="008748E0">
        <w:rPr>
          <w:rFonts w:ascii="Segoe UI" w:eastAsia="Segoe UI" w:hAnsi="Segoe UI" w:cs="Segoe UI"/>
          <w:color w:val="323130"/>
          <w:sz w:val="24"/>
          <w:szCs w:val="24"/>
        </w:rPr>
        <w:t xml:space="preserve">Snazaroo </w:t>
      </w:r>
      <w:r>
        <w:rPr>
          <w:rFonts w:ascii="Segoe UI" w:eastAsia="Segoe UI" w:hAnsi="Segoe UI" w:cs="Segoe UI"/>
          <w:color w:val="323130"/>
          <w:sz w:val="24"/>
          <w:szCs w:val="24"/>
        </w:rPr>
        <w:t>in.</w:t>
      </w:r>
      <w:r>
        <w:rPr>
          <w:rFonts w:ascii="Segoe UI" w:eastAsia="Segoe UI" w:hAnsi="Segoe UI" w:cs="Segoe UI"/>
          <w:color w:val="323130"/>
          <w:sz w:val="24"/>
          <w:szCs w:val="24"/>
        </w:rPr>
        <w:br/>
        <w:t>They tell us there's the barrier to actually purchasing it. It's just my kids not asked for it.</w:t>
      </w:r>
      <w:r>
        <w:rPr>
          <w:rFonts w:ascii="Segoe UI" w:eastAsia="Segoe UI" w:hAnsi="Segoe UI" w:cs="Segoe UI"/>
          <w:color w:val="323130"/>
          <w:sz w:val="24"/>
          <w:szCs w:val="24"/>
        </w:rPr>
        <w:br/>
        <w:t xml:space="preserve">So our whole job, our whole job is about encouraging that child to ask the parents for </w:t>
      </w:r>
      <w:r w:rsidR="008748E0">
        <w:rPr>
          <w:rFonts w:ascii="Segoe UI" w:eastAsia="Segoe UI" w:hAnsi="Segoe UI" w:cs="Segoe UI"/>
          <w:color w:val="323130"/>
          <w:sz w:val="24"/>
          <w:szCs w:val="24"/>
        </w:rPr>
        <w:t>Snazaroo</w:t>
      </w:r>
      <w:r>
        <w:rPr>
          <w:rFonts w:ascii="Segoe UI" w:eastAsia="Segoe UI" w:hAnsi="Segoe UI" w:cs="Segoe UI"/>
          <w:color w:val="323130"/>
          <w:sz w:val="24"/>
          <w:szCs w:val="24"/>
        </w:rPr>
        <w:t>, especially at Halloween.</w:t>
      </w:r>
      <w:r>
        <w:rPr>
          <w:rFonts w:ascii="Segoe UI" w:eastAsia="Segoe UI" w:hAnsi="Segoe UI" w:cs="Segoe UI"/>
          <w:color w:val="323130"/>
          <w:sz w:val="24"/>
          <w:szCs w:val="24"/>
        </w:rPr>
        <w:br/>
        <w:t>Do when I talk about looking at the world through the eyes of a child, there are many ways we can turn that, but the reality is childhood these days is often driven by the word know. No, you can't jump on your bed. No, you can't run in the corridor. No, don't draw on your brother with Biro. Or is that just me and my family? Sorry, but actually the thing with children.</w:t>
      </w:r>
      <w:r>
        <w:rPr>
          <w:rFonts w:ascii="Segoe UI" w:eastAsia="Segoe UI" w:hAnsi="Segoe UI" w:cs="Segoe UI"/>
          <w:color w:val="323130"/>
          <w:sz w:val="24"/>
          <w:szCs w:val="24"/>
        </w:rPr>
        <w:br/>
        <w:t>Is it feels naughty and they really like that naughtiness. Kids actually think they shouldn't be able to face paint themselves, their brothers, their friends, or even their parents. But actually when they realise they can, that swear, the excitement comes from and that's what they really enjoy.</w:t>
      </w:r>
      <w:r>
        <w:rPr>
          <w:rFonts w:ascii="Segoe UI" w:eastAsia="Segoe UI" w:hAnsi="Segoe UI" w:cs="Segoe UI"/>
          <w:color w:val="323130"/>
          <w:sz w:val="24"/>
          <w:szCs w:val="24"/>
        </w:rPr>
        <w:br/>
        <w:t>So really, for our brand, when we're thinking about the art through the eyes of a child, we need to be conscious of that. And that's why in our brand positioning, our brand positioning is forbidden joy and you'll see on many presentations and many.</w:t>
      </w:r>
      <w:r>
        <w:rPr>
          <w:rFonts w:ascii="Segoe UI" w:eastAsia="Segoe UI" w:hAnsi="Segoe UI" w:cs="Segoe UI"/>
          <w:color w:val="323130"/>
          <w:sz w:val="24"/>
          <w:szCs w:val="24"/>
        </w:rPr>
        <w:br/>
        <w:t xml:space="preserve">Representations of the brand. Lots of colour and yeah, lots of chaos as well. It's the reality, I'm afraid. But for the play time occasion, it's what's needed and it's what the kids want. And if that's what they want and that's what's going to get them to ask their parents for </w:t>
      </w:r>
      <w:r w:rsidR="008748E0">
        <w:rPr>
          <w:rFonts w:ascii="Segoe UI" w:eastAsia="Segoe UI" w:hAnsi="Segoe UI" w:cs="Segoe UI"/>
          <w:color w:val="323130"/>
          <w:sz w:val="24"/>
          <w:szCs w:val="24"/>
        </w:rPr>
        <w:t>Snazaroo</w:t>
      </w:r>
      <w:r>
        <w:rPr>
          <w:rFonts w:ascii="Segoe UI" w:eastAsia="Segoe UI" w:hAnsi="Segoe UI" w:cs="Segoe UI"/>
          <w:color w:val="323130"/>
          <w:sz w:val="24"/>
          <w:szCs w:val="24"/>
        </w:rPr>
        <w:t>, that's what we deliver.</w:t>
      </w:r>
      <w:r>
        <w:rPr>
          <w:rFonts w:ascii="Segoe UI" w:eastAsia="Segoe UI" w:hAnsi="Segoe UI" w:cs="Segoe UI"/>
          <w:color w:val="323130"/>
          <w:sz w:val="24"/>
          <w:szCs w:val="24"/>
        </w:rPr>
        <w:br/>
        <w:t xml:space="preserve">So this slide is a really handy slide and I would really advise that you keep it close to hand and use it as a reference slide because it's our strategic house for </w:t>
      </w:r>
      <w:r w:rsidR="008748E0">
        <w:rPr>
          <w:rFonts w:ascii="Segoe UI" w:eastAsia="Segoe UI" w:hAnsi="Segoe UI" w:cs="Segoe UI"/>
          <w:color w:val="323130"/>
          <w:sz w:val="24"/>
          <w:szCs w:val="24"/>
        </w:rPr>
        <w:t xml:space="preserve">Snazaroo </w:t>
      </w:r>
      <w:r>
        <w:rPr>
          <w:rFonts w:ascii="Segoe UI" w:eastAsia="Segoe UI" w:hAnsi="Segoe UI" w:cs="Segoe UI"/>
          <w:color w:val="323130"/>
          <w:sz w:val="24"/>
          <w:szCs w:val="24"/>
        </w:rPr>
        <w:t>room and the most important thing on here is our vision and our vision is to get a kit in every household with a child under 10. Yep, to get a kit in every household with a child under 10. The whole principle behind our brand and our strategy.</w:t>
      </w:r>
      <w:r>
        <w:rPr>
          <w:rFonts w:ascii="Segoe UI" w:eastAsia="Segoe UI" w:hAnsi="Segoe UI" w:cs="Segoe UI"/>
          <w:color w:val="323130"/>
          <w:sz w:val="24"/>
          <w:szCs w:val="24"/>
        </w:rPr>
        <w:br/>
        <w:t>Is to get household penetration and the reason for that.</w:t>
      </w:r>
      <w:r>
        <w:rPr>
          <w:rFonts w:ascii="Segoe UI" w:eastAsia="Segoe UI" w:hAnsi="Segoe UI" w:cs="Segoe UI"/>
          <w:color w:val="323130"/>
          <w:sz w:val="24"/>
          <w:szCs w:val="24"/>
        </w:rPr>
        <w:br/>
        <w:t>Is that when someone buys a face tank kit, they last quite a while, probably a childhood and therefore we can only really get one face paint kit into a house. So we've got to constantly be recruiting new households to grow our brand and to do that we focus on brand awareness and brand accessibility. So keep this slide to hand and keep referencing it please.</w:t>
      </w:r>
    </w:p>
    <w:p w14:paraId="162684EC" w14:textId="4F625104" w:rsidR="00381A2D" w:rsidRDefault="00F6435F">
      <w:pPr>
        <w:spacing w:line="300" w:lineRule="auto"/>
        <w:rPr>
          <w:rFonts w:ascii="Segoe UI" w:eastAsia="Segoe UI" w:hAnsi="Segoe UI" w:cs="Segoe UI"/>
          <w:b/>
          <w:bCs/>
          <w:color w:val="605E5C"/>
          <w:sz w:val="24"/>
          <w:szCs w:val="24"/>
        </w:rPr>
      </w:pPr>
      <w:r>
        <w:rPr>
          <w:rFonts w:ascii="Segoe UI" w:eastAsia="Segoe UI" w:hAnsi="Segoe UI" w:cs="Segoe UI"/>
          <w:b/>
          <w:bCs/>
          <w:color w:val="605E5C"/>
          <w:sz w:val="24"/>
          <w:szCs w:val="24"/>
        </w:rPr>
        <w:t>Eve Reynolds</w:t>
      </w:r>
      <w:r w:rsidR="00381A2D">
        <w:rPr>
          <w:rFonts w:ascii="Segoe UI" w:eastAsia="Segoe UI" w:hAnsi="Segoe UI" w:cs="Segoe UI"/>
          <w:b/>
          <w:bCs/>
          <w:color w:val="605E5C"/>
          <w:sz w:val="24"/>
          <w:szCs w:val="24"/>
        </w:rPr>
        <w:t xml:space="preserve">   </w:t>
      </w:r>
    </w:p>
    <w:p w14:paraId="1D5EAB5C" w14:textId="12D1D008" w:rsidR="00360A0F" w:rsidRDefault="00000000">
      <w:pPr>
        <w:spacing w:line="300" w:lineRule="auto"/>
      </w:pPr>
      <w:r>
        <w:rPr>
          <w:rFonts w:ascii="Segoe UI" w:eastAsia="Segoe UI" w:hAnsi="Segoe UI" w:cs="Segoe UI"/>
          <w:color w:val="323130"/>
          <w:sz w:val="24"/>
          <w:szCs w:val="24"/>
        </w:rPr>
        <w:t>Hi, everyone. I'm eve. I'm the digital brand manager for Sassoree. I'm going to take you through some of the comms plan for Halloween this year.</w:t>
      </w:r>
    </w:p>
    <w:p w14:paraId="1D5EAB5E" w14:textId="57D37483" w:rsidR="00360A0F" w:rsidRDefault="00000000">
      <w:pPr>
        <w:spacing w:line="300" w:lineRule="auto"/>
      </w:pPr>
      <w:r>
        <w:rPr>
          <w:rFonts w:ascii="Segoe UI" w:eastAsia="Segoe UI" w:hAnsi="Segoe UI" w:cs="Segoe UI"/>
          <w:color w:val="323130"/>
          <w:sz w:val="24"/>
          <w:szCs w:val="24"/>
        </w:rPr>
        <w:lastRenderedPageBreak/>
        <w:t>So we have a 360 approach to our campaign that's digital and in store.</w:t>
      </w:r>
    </w:p>
    <w:p w14:paraId="7FADB66A" w14:textId="77777777" w:rsidR="00526A71"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We're using social media so organically on Instagram, Facebook interest, we've got the website, we've got YouTube and paid YouTube. So YouTube is something that we've newly added to our strategy.</w:t>
      </w:r>
      <w:r>
        <w:rPr>
          <w:rFonts w:ascii="Segoe UI" w:eastAsia="Segoe UI" w:hAnsi="Segoe UI" w:cs="Segoe UI"/>
          <w:color w:val="323130"/>
          <w:sz w:val="24"/>
          <w:szCs w:val="24"/>
        </w:rPr>
        <w:br/>
        <w:t>As that's where we have found that kids are.</w:t>
      </w:r>
      <w:r>
        <w:rPr>
          <w:rFonts w:ascii="Segoe UI" w:eastAsia="Segoe UI" w:hAnsi="Segoe UI" w:cs="Segoe UI"/>
          <w:color w:val="323130"/>
          <w:sz w:val="24"/>
          <w:szCs w:val="24"/>
        </w:rPr>
        <w:br/>
        <w:t>It's an STO strategy to make sure that we're performing well in search.</w:t>
      </w:r>
      <w:r>
        <w:rPr>
          <w:rFonts w:ascii="Segoe UI" w:eastAsia="Segoe UI" w:hAnsi="Segoe UI" w:cs="Segoe UI"/>
          <w:color w:val="323130"/>
          <w:sz w:val="24"/>
          <w:szCs w:val="24"/>
        </w:rPr>
        <w:br/>
        <w:t>And pay per click, paid social and you can see at the top there which is Halloween is the toolkit that's gone out for this season's Halloween and that is going to be visual on all sides of the constant plan.</w:t>
      </w:r>
      <w:r>
        <w:rPr>
          <w:rFonts w:ascii="Segoe UI" w:eastAsia="Segoe UI" w:hAnsi="Segoe UI" w:cs="Segoe UI"/>
          <w:color w:val="323130"/>
          <w:sz w:val="24"/>
          <w:szCs w:val="24"/>
        </w:rPr>
        <w:br/>
        <w:t>You can see here some of the ways that it's implemented in store, so the FSD US and CTUS which are available for local regions, yeah, and just a little bit of a visual to show you what it looks like actually in store.</w:t>
      </w:r>
      <w:r>
        <w:rPr>
          <w:rFonts w:ascii="Segoe UI" w:eastAsia="Segoe UI" w:hAnsi="Segoe UI" w:cs="Segoe UI"/>
          <w:color w:val="323130"/>
          <w:sz w:val="24"/>
          <w:szCs w:val="24"/>
        </w:rPr>
        <w:br/>
        <w:t>We've also got some new bundles and repurpose bundles. So this year we've added a Halloween party kit and it's got everything that you would need to for a successful Halloween party. It's got those paints and our new green zombie blood and fake blood stencils, brushes and.</w:t>
      </w:r>
      <w:r>
        <w:rPr>
          <w:rFonts w:ascii="Segoe UI" w:eastAsia="Segoe UI" w:hAnsi="Segoe UI" w:cs="Segoe UI"/>
          <w:color w:val="323130"/>
          <w:sz w:val="24"/>
          <w:szCs w:val="24"/>
        </w:rPr>
        <w:br/>
        <w:t>Special effects wax. And then we also have pumpkin and cotton bundles which we used last year which have special boxes that.</w:t>
      </w:r>
      <w:r>
        <w:rPr>
          <w:rFonts w:ascii="Segoe UI" w:eastAsia="Segoe UI" w:hAnsi="Segoe UI" w:cs="Segoe UI"/>
          <w:color w:val="323130"/>
          <w:sz w:val="24"/>
          <w:szCs w:val="24"/>
        </w:rPr>
        <w:br/>
        <w:t>The bundles get put inside next side please.</w:t>
      </w:r>
      <w:r>
        <w:rPr>
          <w:rFonts w:ascii="Segoe UI" w:eastAsia="Segoe UI" w:hAnsi="Segoe UI" w:cs="Segoe UI"/>
          <w:color w:val="323130"/>
          <w:sz w:val="24"/>
          <w:szCs w:val="24"/>
        </w:rPr>
        <w:br/>
        <w:t>So here's another example of how we're bringing the campaign to life on digital. We have a Halloween products page which highlights Halloween products that you might want to use this year as well as the two main featured guides, which is the vampire and the Witch guides the bundles that I mentioned on the slide previous.</w:t>
      </w:r>
      <w:r>
        <w:rPr>
          <w:rFonts w:ascii="Segoe UI" w:eastAsia="Segoe UI" w:hAnsi="Segoe UI" w:cs="Segoe UI"/>
          <w:color w:val="323130"/>
          <w:sz w:val="24"/>
          <w:szCs w:val="24"/>
        </w:rPr>
        <w:br/>
        <w:t>Decorations, costumes and quizzes to help you figure out what you'd like to be for Halloween this year.</w:t>
      </w:r>
      <w:r>
        <w:rPr>
          <w:rFonts w:ascii="Segoe UI" w:eastAsia="Segoe UI" w:hAnsi="Segoe UI" w:cs="Segoe UI"/>
          <w:color w:val="323130"/>
          <w:sz w:val="24"/>
          <w:szCs w:val="24"/>
        </w:rPr>
        <w:br/>
        <w:t>Next slide please. So for an overview.</w:t>
      </w:r>
      <w:r>
        <w:rPr>
          <w:rFonts w:ascii="Segoe UI" w:eastAsia="Segoe UI" w:hAnsi="Segoe UI" w:cs="Segoe UI"/>
          <w:color w:val="323130"/>
          <w:sz w:val="24"/>
          <w:szCs w:val="24"/>
        </w:rPr>
        <w:br/>
        <w:t>In the awareness and consideration stage for media we've got PPC, we've got business as usual. YouTube, which is under the control of Tracy, who has been doing a lot of work to get everything up and running and ready for Halloween. We also had a contractor coming in earlier in the year to make sure everything is optimised for chip, for kids that we also have paid advertising for YouTube, which is already getting some.</w:t>
      </w:r>
      <w:r>
        <w:rPr>
          <w:rFonts w:ascii="Segoe UI" w:eastAsia="Segoe UI" w:hAnsi="Segoe UI" w:cs="Segoe UI"/>
          <w:color w:val="323130"/>
          <w:sz w:val="24"/>
          <w:szCs w:val="24"/>
        </w:rPr>
        <w:br/>
        <w:t>Really fantastic.</w:t>
      </w:r>
      <w:r>
        <w:rPr>
          <w:rFonts w:ascii="Segoe UI" w:eastAsia="Segoe UI" w:hAnsi="Segoe UI" w:cs="Segoe UI"/>
          <w:color w:val="323130"/>
          <w:sz w:val="24"/>
          <w:szCs w:val="24"/>
        </w:rPr>
        <w:br/>
        <w:t>Visualisation visualisations on really good.</w:t>
      </w:r>
      <w:r>
        <w:rPr>
          <w:rFonts w:ascii="Segoe UI" w:eastAsia="Segoe UI" w:hAnsi="Segoe UI" w:cs="Segoe UI"/>
          <w:color w:val="323130"/>
          <w:sz w:val="24"/>
          <w:szCs w:val="24"/>
        </w:rPr>
        <w:br/>
        <w:t xml:space="preserve">Children's YouTube channels and you can see an example there in the middle of </w:t>
      </w:r>
      <w:r>
        <w:rPr>
          <w:rFonts w:ascii="Segoe UI" w:eastAsia="Segoe UI" w:hAnsi="Segoe UI" w:cs="Segoe UI"/>
          <w:color w:val="323130"/>
          <w:sz w:val="24"/>
          <w:szCs w:val="24"/>
        </w:rPr>
        <w:lastRenderedPageBreak/>
        <w:t>what an advertisement on YouTube might look like. We also have paid social driving household penetration and I've been working with influencers to drive household penetration as well.</w:t>
      </w:r>
      <w:r>
        <w:rPr>
          <w:rFonts w:ascii="Segoe UI" w:eastAsia="Segoe UI" w:hAnsi="Segoe UI" w:cs="Segoe UI"/>
          <w:color w:val="323130"/>
          <w:sz w:val="24"/>
          <w:szCs w:val="24"/>
        </w:rPr>
        <w:br/>
        <w:t>Active activating over the summer and Halloween.</w:t>
      </w:r>
      <w:r>
        <w:rPr>
          <w:rFonts w:ascii="Segoe UI" w:eastAsia="Segoe UI" w:hAnsi="Segoe UI" w:cs="Segoe UI"/>
          <w:color w:val="323130"/>
          <w:sz w:val="24"/>
          <w:szCs w:val="24"/>
        </w:rPr>
        <w:br/>
        <w:t>In store, as I mentioned before, we've got a witches Halloween tool kit coming through on the CTU and use.</w:t>
      </w:r>
      <w:r>
        <w:rPr>
          <w:rFonts w:ascii="Segoe UI" w:eastAsia="Segoe UI" w:hAnsi="Segoe UI" w:cs="Segoe UI"/>
          <w:color w:val="323130"/>
          <w:sz w:val="24"/>
          <w:szCs w:val="24"/>
        </w:rPr>
        <w:br/>
        <w:t>New product development. We have the PAW Patrol kits as well as our new green zombie blood kit, and there's green zombie blood bottle. Unfortunately, it's not available in the US due to shipping times, but it is available in the UK and some of our packs have now had additional language added and we also have new packaging to make the in store.</w:t>
      </w:r>
      <w:r>
        <w:rPr>
          <w:rFonts w:ascii="Segoe UI" w:eastAsia="Segoe UI" w:hAnsi="Segoe UI" w:cs="Segoe UI"/>
          <w:color w:val="323130"/>
          <w:sz w:val="24"/>
          <w:szCs w:val="24"/>
        </w:rPr>
        <w:br/>
        <w:t>Experience more cohesive, so we now have a white package with a colour highlight rather than a colour package.</w:t>
      </w:r>
      <w:r>
        <w:rPr>
          <w:rFonts w:ascii="Segoe UI" w:eastAsia="Segoe UI" w:hAnsi="Segoe UI" w:cs="Segoe UI"/>
          <w:color w:val="323130"/>
          <w:sz w:val="24"/>
          <w:szCs w:val="24"/>
        </w:rPr>
        <w:br/>
        <w:t>Promotions wise, we're doing some AB testing with imagery selects on digital promos and the Halloween party kits as well as the bunch of bundles we mentioned before.</w:t>
      </w:r>
      <w:r>
        <w:rPr>
          <w:rFonts w:ascii="Segoe UI" w:eastAsia="Segoe UI" w:hAnsi="Segoe UI" w:cs="Segoe UI"/>
          <w:color w:val="323130"/>
          <w:sz w:val="24"/>
          <w:szCs w:val="24"/>
        </w:rPr>
        <w:br/>
        <w:t>Seo Wise and we've been driving such visibility and organic performance through internal link strategy. That means in layman's terms that in our menus, we're making sure we're hitting all of the keywords that we want to hit to make sure that we're higher up in search. We're promoting Facebook products and product usage at Halloween. So every page do with Halloween is promoting a product that you could use.</w:t>
      </w:r>
      <w:r>
        <w:rPr>
          <w:rFonts w:ascii="Segoe UI" w:eastAsia="Segoe UI" w:hAnsi="Segoe UI" w:cs="Segoe UI"/>
          <w:color w:val="323130"/>
          <w:sz w:val="24"/>
          <w:szCs w:val="24"/>
        </w:rPr>
        <w:br/>
        <w:t>Where repositioning existing site content for better targeting of relevant keywords. So we've introduced costume pages because costume is a really high performing keyword.</w:t>
      </w:r>
      <w:r>
        <w:rPr>
          <w:rFonts w:ascii="Segoe UI" w:eastAsia="Segoe UI" w:hAnsi="Segoe UI" w:cs="Segoe UI"/>
          <w:color w:val="323130"/>
          <w:sz w:val="24"/>
          <w:szCs w:val="24"/>
        </w:rPr>
        <w:br/>
        <w:t>At this time of year, not just face to paint, people want to search and find the entire design, so the costume pages include a Facebook guide, a costume craft or DIY. And then at the bottom they will be cross promoting educational content and face paint products so other costume designs, that sort of thing.</w:t>
      </w:r>
      <w:r>
        <w:rPr>
          <w:rFonts w:ascii="Segoe UI" w:eastAsia="Segoe UI" w:hAnsi="Segoe UI" w:cs="Segoe UI"/>
          <w:color w:val="323130"/>
          <w:sz w:val="24"/>
          <w:szCs w:val="24"/>
        </w:rPr>
        <w:br/>
        <w:t>On page SEO we've optimised meta tags including titles, descriptions and image alt text to boost search visibility and so that's just making sure everything is optimised as possible.</w:t>
      </w:r>
      <w:r>
        <w:rPr>
          <w:rFonts w:ascii="Segoe UI" w:eastAsia="Segoe UI" w:hAnsi="Segoe UI" w:cs="Segoe UI"/>
          <w:color w:val="323130"/>
          <w:sz w:val="24"/>
          <w:szCs w:val="24"/>
        </w:rPr>
        <w:br/>
        <w:t>For a parent hire and search and I'm going to pass over to Tara now.</w:t>
      </w:r>
    </w:p>
    <w:p w14:paraId="1D5EAB60" w14:textId="008ECC84" w:rsidR="00360A0F" w:rsidRDefault="00526A71">
      <w:pPr>
        <w:spacing w:line="300" w:lineRule="auto"/>
      </w:pPr>
      <w:r>
        <w:rPr>
          <w:rFonts w:ascii="Segoe UI" w:eastAsia="Segoe UI" w:hAnsi="Segoe UI" w:cs="Segoe UI"/>
          <w:b/>
          <w:bCs/>
          <w:color w:val="605E5C"/>
          <w:sz w:val="24"/>
          <w:szCs w:val="24"/>
        </w:rPr>
        <w:t>Tara Badr</w:t>
      </w:r>
      <w:r>
        <w:rPr>
          <w:rFonts w:ascii="Segoe UI" w:eastAsia="Segoe UI" w:hAnsi="Segoe UI" w:cs="Segoe UI"/>
          <w:b/>
          <w:bCs/>
          <w:color w:val="605E5C"/>
          <w:sz w:val="24"/>
          <w:szCs w:val="24"/>
        </w:rPr>
        <w:t xml:space="preserve">   </w:t>
      </w:r>
      <w:r w:rsidR="00000000">
        <w:rPr>
          <w:rFonts w:ascii="Segoe UI" w:eastAsia="Segoe UI" w:hAnsi="Segoe UI" w:cs="Segoe UI"/>
          <w:color w:val="323130"/>
          <w:sz w:val="24"/>
          <w:szCs w:val="24"/>
        </w:rPr>
        <w:br/>
        <w:t xml:space="preserve">Hey, great. So I'll be going into a little bit more detail on some of the initiatives that </w:t>
      </w:r>
      <w:r w:rsidR="00000000">
        <w:rPr>
          <w:rFonts w:ascii="Segoe UI" w:eastAsia="Segoe UI" w:hAnsi="Segoe UI" w:cs="Segoe UI"/>
          <w:color w:val="323130"/>
          <w:sz w:val="24"/>
          <w:szCs w:val="24"/>
        </w:rPr>
        <w:lastRenderedPageBreak/>
        <w:t>you've already touched on. So specifically digital advertising, we run digital ads across YouTube ads, meta ads, which is comprised of Facebook and Instagram and also Google ads. So today I'll just be going through some of the ads that we see at each stage of the funnel. And the idea is, is that we have our most general audiences at the top.</w:t>
      </w:r>
      <w:r w:rsidR="00000000">
        <w:rPr>
          <w:rFonts w:ascii="Segoe UI" w:eastAsia="Segoe UI" w:hAnsi="Segoe UI" w:cs="Segoe UI"/>
          <w:color w:val="323130"/>
          <w:sz w:val="24"/>
          <w:szCs w:val="24"/>
        </w:rPr>
        <w:br/>
        <w:t>And then the ones that are engaged get retargeted in the middle.</w:t>
      </w:r>
      <w:r w:rsidR="00000000">
        <w:rPr>
          <w:rFonts w:ascii="Segoe UI" w:eastAsia="Segoe UI" w:hAnsi="Segoe UI" w:cs="Segoe UI"/>
          <w:color w:val="323130"/>
          <w:sz w:val="24"/>
          <w:szCs w:val="24"/>
        </w:rPr>
        <w:br/>
        <w:t xml:space="preserve">And then the ones that have engaged there get retargeted at the bottom. So they go from a very cold audience to a very warm audience. Then at the bottom, they're ready to purchase. So at the beginning, you can see we have a witch's Halloween with </w:t>
      </w:r>
      <w:r w:rsidR="008748E0">
        <w:rPr>
          <w:rFonts w:ascii="Segoe UI" w:eastAsia="Segoe UI" w:hAnsi="Segoe UI" w:cs="Segoe UI"/>
          <w:color w:val="323130"/>
          <w:sz w:val="24"/>
          <w:szCs w:val="24"/>
        </w:rPr>
        <w:t>Snazaroo</w:t>
      </w:r>
      <w:r w:rsidR="00000000">
        <w:rPr>
          <w:rFonts w:ascii="Segoe UI" w:eastAsia="Segoe UI" w:hAnsi="Segoe UI" w:cs="Segoe UI"/>
          <w:color w:val="323130"/>
          <w:sz w:val="24"/>
          <w:szCs w:val="24"/>
        </w:rPr>
        <w:t xml:space="preserve">. It's a really simple video. It's about 10 seconds. The idea is to introduce people to the campaign this year, perhaps introduce some people to </w:t>
      </w:r>
      <w:r w:rsidR="008748E0">
        <w:rPr>
          <w:rFonts w:ascii="Segoe UI" w:eastAsia="Segoe UI" w:hAnsi="Segoe UI" w:cs="Segoe UI"/>
          <w:color w:val="323130"/>
          <w:sz w:val="24"/>
          <w:szCs w:val="24"/>
        </w:rPr>
        <w:t xml:space="preserve">Snazaroo </w:t>
      </w:r>
      <w:r w:rsidR="00000000">
        <w:rPr>
          <w:rFonts w:ascii="Segoe UI" w:eastAsia="Segoe UI" w:hAnsi="Segoe UI" w:cs="Segoe UI"/>
          <w:color w:val="323130"/>
          <w:sz w:val="24"/>
          <w:szCs w:val="24"/>
        </w:rPr>
        <w:t>and maybe even the concept of face paid this year.</w:t>
      </w:r>
      <w:r w:rsidR="00000000">
        <w:rPr>
          <w:rFonts w:ascii="Segoe UI" w:eastAsia="Segoe UI" w:hAnsi="Segoe UI" w:cs="Segoe UI"/>
          <w:color w:val="323130"/>
          <w:sz w:val="24"/>
          <w:szCs w:val="24"/>
        </w:rPr>
        <w:br/>
        <w:t>And then at the middle, the idea is that they would have seen some of the initial content.</w:t>
      </w:r>
      <w:r w:rsidR="00000000">
        <w:rPr>
          <w:rFonts w:ascii="Segoe UI" w:eastAsia="Segoe UI" w:hAnsi="Segoe UI" w:cs="Segoe UI"/>
          <w:color w:val="323130"/>
          <w:sz w:val="24"/>
          <w:szCs w:val="24"/>
        </w:rPr>
        <w:br/>
        <w:t>Watched it through and then at the medal they'd be retargeted with step by step guides on how to create the vampire look they saw earlier. The witch look, we also have the werewolf look as well, and a few other different videos to test out, such as unboxings product usbs. So unique selling points, and also how to use our stencils as well, which did really well last year. And then when we get to the bottom. So that's when our audience is warmest.</w:t>
      </w:r>
      <w:r w:rsidR="00000000">
        <w:rPr>
          <w:rFonts w:ascii="Segoe UI" w:eastAsia="Segoe UI" w:hAnsi="Segoe UI" w:cs="Segoe UI"/>
          <w:color w:val="323130"/>
          <w:sz w:val="24"/>
          <w:szCs w:val="24"/>
        </w:rPr>
        <w:br/>
        <w:t>We're targeting different types of ads here, so we have a product catalogue and the idea is, is that if they've been on to our site previously.</w:t>
      </w:r>
      <w:r>
        <w:rPr>
          <w:rFonts w:ascii="Segoe UI" w:eastAsia="Segoe UI" w:hAnsi="Segoe UI" w:cs="Segoe UI"/>
          <w:color w:val="323130"/>
          <w:sz w:val="24"/>
          <w:szCs w:val="24"/>
        </w:rPr>
        <w:t xml:space="preserve"> </w:t>
      </w:r>
      <w:r w:rsidR="00000000">
        <w:rPr>
          <w:rFonts w:ascii="Segoe UI" w:eastAsia="Segoe UI" w:hAnsi="Segoe UI" w:cs="Segoe UI"/>
          <w:color w:val="323130"/>
          <w:sz w:val="24"/>
          <w:szCs w:val="24"/>
        </w:rPr>
        <w:t>The product catalogue would optimise towards that product that they've seen, so if they.</w:t>
      </w:r>
      <w:r w:rsidR="00000000">
        <w:rPr>
          <w:rFonts w:ascii="Segoe UI" w:eastAsia="Segoe UI" w:hAnsi="Segoe UI" w:cs="Segoe UI"/>
          <w:color w:val="323130"/>
          <w:sz w:val="24"/>
          <w:szCs w:val="24"/>
        </w:rPr>
        <w:br/>
        <w:t>Face Face paint kit. That's what would be first position on that Facebook ad. And then also we're testing out different promos all through October. You can see an example of two there, so 15% off Halloween bundles and then a 25% off flash sale as well. So that's what we're running across Facebook and Instagram and then also always on through the year we've been running a Google ads campaign. So that just means.</w:t>
      </w:r>
      <w:r w:rsidR="00000000">
        <w:rPr>
          <w:rFonts w:ascii="Segoe UI" w:eastAsia="Segoe UI" w:hAnsi="Segoe UI" w:cs="Segoe UI"/>
          <w:color w:val="323130"/>
          <w:sz w:val="24"/>
          <w:szCs w:val="24"/>
        </w:rPr>
        <w:br/>
        <w:t>Sponsors search results.</w:t>
      </w:r>
      <w:r w:rsidR="00000000">
        <w:rPr>
          <w:rFonts w:ascii="Segoe UI" w:eastAsia="Segoe UI" w:hAnsi="Segoe UI" w:cs="Segoe UI"/>
          <w:color w:val="323130"/>
          <w:sz w:val="24"/>
          <w:szCs w:val="24"/>
        </w:rPr>
        <w:br/>
        <w:t>At the top of Google search, but we've also optimised them to be really Halloween specific this year too.</w:t>
      </w:r>
    </w:p>
    <w:p w14:paraId="1D5EAB61" w14:textId="7649A51E" w:rsidR="00360A0F" w:rsidRDefault="00000000">
      <w:pPr>
        <w:spacing w:line="300" w:lineRule="auto"/>
      </w:pPr>
      <w:r>
        <w:rPr>
          <w:noProof/>
        </w:rPr>
        <w:drawing>
          <wp:anchor distT="0" distB="0" distL="0" distR="0" simplePos="0" relativeHeight="251664384" behindDoc="0" locked="0" layoutInCell="1" allowOverlap="1" wp14:anchorId="1D5EAB7E" wp14:editId="1D5EAB7F">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Luiza Sandru   </w:t>
      </w:r>
      <w:r>
        <w:rPr>
          <w:rFonts w:ascii="Segoe UI" w:eastAsia="Segoe UI" w:hAnsi="Segoe UI" w:cs="Segoe UI"/>
          <w:color w:val="A19F9D"/>
          <w:sz w:val="24"/>
          <w:szCs w:val="24"/>
        </w:rPr>
        <w:t>29:55</w:t>
      </w:r>
      <w:r>
        <w:rPr>
          <w:rFonts w:ascii="Segoe UI" w:eastAsia="Segoe UI" w:hAnsi="Segoe UI" w:cs="Segoe UI"/>
          <w:color w:val="323130"/>
          <w:sz w:val="24"/>
          <w:szCs w:val="24"/>
        </w:rPr>
        <w:br/>
        <w:t xml:space="preserve">Hi everyone I'm the digital specialist looking after CLM activations, so the channel is </w:t>
      </w:r>
      <w:r>
        <w:rPr>
          <w:rFonts w:ascii="Segoe UI" w:eastAsia="Segoe UI" w:hAnsi="Segoe UI" w:cs="Segoe UI"/>
          <w:color w:val="323130"/>
          <w:sz w:val="24"/>
          <w:szCs w:val="24"/>
        </w:rPr>
        <w:lastRenderedPageBreak/>
        <w:t>supporting this campaign in two main ways. First one is the generation where we encourage website visitors to subscribe to our newsletter. We did this by displaying web layers which we optimise with different images or messaging, an example of which you can see there on the left hand side. This is an incentivized initiative. So every new subscriber will get a welcome code to use on their first.</w:t>
      </w:r>
      <w:r>
        <w:rPr>
          <w:rFonts w:ascii="Segoe UI" w:eastAsia="Segoe UI" w:hAnsi="Segoe UI" w:cs="Segoe UI"/>
          <w:color w:val="323130"/>
          <w:sz w:val="24"/>
          <w:szCs w:val="24"/>
        </w:rPr>
        <w:br/>
        <w:t xml:space="preserve">Once they sign up, and following that touch point, we send them nature emails with things like Halloween looks or they can create content that the brand has created to build on that brand awareness and really make them consider </w:t>
      </w:r>
      <w:r w:rsidR="008748E0">
        <w:rPr>
          <w:rFonts w:ascii="Segoe UI" w:eastAsia="Segoe UI" w:hAnsi="Segoe UI" w:cs="Segoe UI"/>
          <w:color w:val="323130"/>
          <w:sz w:val="24"/>
          <w:szCs w:val="24"/>
        </w:rPr>
        <w:t xml:space="preserve">Snazaroo </w:t>
      </w:r>
      <w:r>
        <w:rPr>
          <w:rFonts w:ascii="Segoe UI" w:eastAsia="Segoe UI" w:hAnsi="Segoe UI" w:cs="Segoe UI"/>
          <w:color w:val="323130"/>
          <w:sz w:val="24"/>
          <w:szCs w:val="24"/>
        </w:rPr>
        <w:t>as the brand of choice for face paint. So all of these communications will have a very similar looking feel as the website. So once they click through, they have consumers have a seamless experience.</w:t>
      </w:r>
      <w:r>
        <w:rPr>
          <w:rFonts w:ascii="Segoe UI" w:eastAsia="Segoe UI" w:hAnsi="Segoe UI" w:cs="Segoe UI"/>
          <w:color w:val="323130"/>
          <w:sz w:val="24"/>
          <w:szCs w:val="24"/>
        </w:rPr>
        <w:br/>
        <w:t>And then the second one is conversion.</w:t>
      </w:r>
      <w:r>
        <w:rPr>
          <w:rFonts w:ascii="Segoe UI" w:eastAsia="Segoe UI" w:hAnsi="Segoe UI" w:cs="Segoe UI"/>
          <w:color w:val="323130"/>
          <w:sz w:val="24"/>
          <w:szCs w:val="24"/>
        </w:rPr>
        <w:br/>
        <w:t>So we're focus on sending a lot of like targeted emails to our subscribers to support the promactivation plan that it has been mentioned on this call already. We also placed a variety of web lays on site increase AOV. Again, you can see some of those on the right hand side. So we display things like Halloween bestsellers that compliment someone's order and their cart or an automated calculator that shows them how much more they need to spend.</w:t>
      </w:r>
      <w:r>
        <w:rPr>
          <w:rFonts w:ascii="Segoe UI" w:eastAsia="Segoe UI" w:hAnsi="Segoe UI" w:cs="Segoe UI"/>
          <w:color w:val="323130"/>
          <w:sz w:val="24"/>
          <w:szCs w:val="24"/>
        </w:rPr>
        <w:br/>
        <w:t>To qualify for things such as a freck free next day delivery.</w:t>
      </w:r>
    </w:p>
    <w:p w14:paraId="7F9F48EC" w14:textId="5C2FE185" w:rsidR="00526A71" w:rsidRDefault="0000000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C10EDD">
        <w:rPr>
          <w:rFonts w:ascii="Segoe UI" w:eastAsia="Segoe UI" w:hAnsi="Segoe UI" w:cs="Segoe UI"/>
          <w:b/>
          <w:bCs/>
          <w:color w:val="605E5C"/>
          <w:sz w:val="24"/>
          <w:szCs w:val="24"/>
        </w:rPr>
        <w:t>Tracy Chalkley</w:t>
      </w:r>
      <w:r w:rsidR="00CC043C">
        <w:rPr>
          <w:rFonts w:ascii="Segoe UI" w:eastAsia="Segoe UI" w:hAnsi="Segoe UI" w:cs="Segoe UI"/>
          <w:b/>
          <w:bCs/>
          <w:color w:val="605E5C"/>
          <w:sz w:val="24"/>
          <w:szCs w:val="24"/>
        </w:rPr>
        <w:t xml:space="preserve">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31:27</w:t>
      </w:r>
      <w:r>
        <w:rPr>
          <w:rFonts w:ascii="Segoe UI" w:eastAsia="Segoe UI" w:hAnsi="Segoe UI" w:cs="Segoe UI"/>
          <w:color w:val="323130"/>
          <w:sz w:val="24"/>
          <w:szCs w:val="24"/>
        </w:rPr>
        <w:br/>
        <w:t xml:space="preserve">That's it for me on the Tracy now. Thank you. Thanks, Lisa. Hi. I'm Tracy Choksley, senior brand manager on </w:t>
      </w:r>
      <w:r w:rsidR="008748E0">
        <w:rPr>
          <w:rFonts w:ascii="Segoe UI" w:eastAsia="Segoe UI" w:hAnsi="Segoe UI" w:cs="Segoe UI"/>
          <w:color w:val="323130"/>
          <w:sz w:val="24"/>
          <w:szCs w:val="24"/>
        </w:rPr>
        <w:t>Snazaroo</w:t>
      </w:r>
      <w:r>
        <w:rPr>
          <w:rFonts w:ascii="Segoe UI" w:eastAsia="Segoe UI" w:hAnsi="Segoe UI" w:cs="Segoe UI"/>
          <w:color w:val="323130"/>
          <w:sz w:val="24"/>
          <w:szCs w:val="24"/>
        </w:rPr>
        <w:t>. I'm going to take you through a summary of the Halloween plans for 2024 across all our markets as you're about to see, we have some amazing plans in place and it's all thanks to the hard work of all our teams in the markets. This is their hard work. I'm just sharing it with you. So if we can start with the UK.</w:t>
      </w:r>
      <w:r>
        <w:rPr>
          <w:rFonts w:ascii="Segoe UI" w:eastAsia="Segoe UI" w:hAnsi="Segoe UI" w:cs="Segoe UI"/>
          <w:color w:val="323130"/>
          <w:sz w:val="24"/>
          <w:szCs w:val="24"/>
        </w:rPr>
        <w:br/>
        <w:t>We'll move on to Amazon. So our Halloween storefront went live on September 6th using all of our witches Halloween campaign assets. As you can see, looking really great.</w:t>
      </w:r>
      <w:r>
        <w:rPr>
          <w:rFonts w:ascii="Segoe UI" w:eastAsia="Segoe UI" w:hAnsi="Segoe UI" w:cs="Segoe UI"/>
          <w:color w:val="323130"/>
          <w:sz w:val="24"/>
          <w:szCs w:val="24"/>
        </w:rPr>
        <w:br/>
        <w:t>We have motions running from the 8th to the 31st of October, around 25 to 30 products including MPD such as the Green Zombie Gel that you can see there. We will have Amazon marketing services supporting that as well, such as sponsored products, sponsor displays, video campaigns.</w:t>
      </w:r>
      <w:r>
        <w:rPr>
          <w:rFonts w:ascii="Segoe UI" w:eastAsia="Segoe UI" w:hAnsi="Segoe UI" w:cs="Segoe UI"/>
          <w:color w:val="323130"/>
          <w:sz w:val="24"/>
          <w:szCs w:val="24"/>
        </w:rPr>
        <w:br/>
        <w:t xml:space="preserve">Next slide, please. Then hobby craft, we have a variety of activations planned. So we </w:t>
      </w:r>
      <w:r>
        <w:rPr>
          <w:rFonts w:ascii="Segoe UI" w:eastAsia="Segoe UI" w:hAnsi="Segoe UI" w:cs="Segoe UI"/>
          <w:color w:val="323130"/>
          <w:sz w:val="24"/>
          <w:szCs w:val="24"/>
        </w:rPr>
        <w:lastRenderedPageBreak/>
        <w:t>have 3 for two promotions currently running in store across all products. We have two brand new Halloween listings, which is amazing. We have the green zombie blood 50 mil and the Halloween Halloween convenience pack.</w:t>
      </w:r>
      <w:r>
        <w:rPr>
          <w:rFonts w:ascii="Segoe UI" w:eastAsia="Segoe UI" w:hAnsi="Segoe UI" w:cs="Segoe UI"/>
          <w:color w:val="323130"/>
          <w:sz w:val="24"/>
          <w:szCs w:val="24"/>
        </w:rPr>
        <w:br/>
        <w:t>In terms of online activation, we have things such as the brand page being updated with online banners and tiles across all the different formats. As you can see here.</w:t>
      </w:r>
      <w:r>
        <w:rPr>
          <w:rFonts w:ascii="Segoe UI" w:eastAsia="Segoe UI" w:hAnsi="Segoe UI" w:cs="Segoe UI"/>
          <w:color w:val="323130"/>
          <w:sz w:val="24"/>
          <w:szCs w:val="24"/>
        </w:rPr>
        <w:br/>
        <w:t>We also have a bit on their homepage of the website, which is now completely Halloween fired. If that's the word and we are under our best offers which is fantastic exposure for the brand. We also have our vampire and witch videos uploaded to their website under the Ideas Hub to inspire and encourage consumers to purchase purchase.</w:t>
      </w:r>
      <w:r>
        <w:rPr>
          <w:rFonts w:ascii="Segoe UI" w:eastAsia="Segoe UI" w:hAnsi="Segoe UI" w:cs="Segoe UI"/>
          <w:color w:val="323130"/>
          <w:sz w:val="24"/>
          <w:szCs w:val="24"/>
        </w:rPr>
        <w:br/>
        <w:t xml:space="preserve">Then if we look at Instore activations, we have 4 events placed on Saturdays where they're inviting families to come along with children for free Halloween face painting, which some videos and images look like great bump. We also have a golden ticket events happening as well where they run around store looking for this golden ticket very much like Charlie's Chocolate Factory. And if they find said ticket, they receive a small, </w:t>
      </w:r>
      <w:r w:rsidR="008748E0">
        <w:rPr>
          <w:rFonts w:ascii="Segoe UI" w:eastAsia="Segoe UI" w:hAnsi="Segoe UI" w:cs="Segoe UI"/>
          <w:color w:val="323130"/>
          <w:sz w:val="24"/>
          <w:szCs w:val="24"/>
        </w:rPr>
        <w:t xml:space="preserve">Snazaroo </w:t>
      </w:r>
      <w:r>
        <w:rPr>
          <w:rFonts w:ascii="Segoe UI" w:eastAsia="Segoe UI" w:hAnsi="Segoe UI" w:cs="Segoe UI"/>
          <w:color w:val="323130"/>
          <w:sz w:val="24"/>
          <w:szCs w:val="24"/>
        </w:rPr>
        <w:t>gift to take home with them.</w:t>
      </w:r>
      <w:r>
        <w:rPr>
          <w:rFonts w:ascii="Segoe UI" w:eastAsia="Segoe UI" w:hAnsi="Segoe UI" w:cs="Segoe UI"/>
          <w:color w:val="323130"/>
          <w:sz w:val="24"/>
          <w:szCs w:val="24"/>
        </w:rPr>
        <w:br/>
        <w:t>We'll also have some promotional displays in store as well.</w:t>
      </w:r>
      <w:r>
        <w:rPr>
          <w:rFonts w:ascii="Segoe UI" w:eastAsia="Segoe UI" w:hAnsi="Segoe UI" w:cs="Segoe UI"/>
          <w:color w:val="323130"/>
          <w:sz w:val="24"/>
          <w:szCs w:val="24"/>
        </w:rPr>
        <w:br/>
        <w:t>Such as FSD use site, moving on to Casa. We have a combination of digital and social activities, so we have some websites here with product promotions, benefits and also an example of social media using our very cute little witch.</w:t>
      </w:r>
      <w:r>
        <w:rPr>
          <w:rFonts w:ascii="Segoe UI" w:eastAsia="Segoe UI" w:hAnsi="Segoe UI" w:cs="Segoe UI"/>
          <w:color w:val="323130"/>
          <w:sz w:val="24"/>
          <w:szCs w:val="24"/>
        </w:rPr>
        <w:br/>
        <w:t>Like these?</w:t>
      </w:r>
      <w:r>
        <w:rPr>
          <w:rFonts w:ascii="Segoe UI" w:eastAsia="Segoe UI" w:hAnsi="Segoe UI" w:cs="Segoe UI"/>
          <w:color w:val="323130"/>
          <w:sz w:val="24"/>
          <w:szCs w:val="24"/>
        </w:rPr>
        <w:br/>
        <w:t>We have two brand new accounts for Halloween 2024, which is amazing. So the first one being Tesco's, we have the red blood gel and the convenience pack listed. This went live in store on the 26th of September along with all the other Halloween lines, all of lines for Halloween are situated in this very bespoke orange CDU.</w:t>
      </w:r>
      <w:r>
        <w:rPr>
          <w:rFonts w:ascii="Segoe UI" w:eastAsia="Segoe UI" w:hAnsi="Segoe UI" w:cs="Segoe UI"/>
          <w:color w:val="323130"/>
          <w:sz w:val="24"/>
          <w:szCs w:val="24"/>
        </w:rPr>
        <w:br/>
        <w:t>The convenience kit is actually listed in 71% of all complete store portfolio which is around 2900 stores, which is an amazing task.</w:t>
      </w:r>
      <w:r>
        <w:rPr>
          <w:rFonts w:ascii="Segoe UI" w:eastAsia="Segoe UI" w:hAnsi="Segoe UI" w:cs="Segoe UI"/>
          <w:color w:val="323130"/>
          <w:sz w:val="24"/>
          <w:szCs w:val="24"/>
        </w:rPr>
        <w:br/>
        <w:t>Sainsbury's is the other new account for 2024, so we have 5 listings there. The blood gel brush pack convenience pack, the 18 Millfield CDU and the individual white and black 18 mil products. These also went live in store on the 20th of September along with all the other lines and they will be ranged across a variety of Sainsbury's larger and convenient store formats.</w:t>
      </w:r>
      <w:r>
        <w:rPr>
          <w:rFonts w:ascii="Segoe UI" w:eastAsia="Segoe UI" w:hAnsi="Segoe UI" w:cs="Segoe UI"/>
          <w:color w:val="323130"/>
          <w:sz w:val="24"/>
          <w:szCs w:val="24"/>
        </w:rPr>
        <w:br/>
        <w:t>These stores are an amazing task for the UK team.</w:t>
      </w:r>
      <w:r>
        <w:rPr>
          <w:rFonts w:ascii="Segoe UI" w:eastAsia="Segoe UI" w:hAnsi="Segoe UI" w:cs="Segoe UI"/>
          <w:color w:val="323130"/>
          <w:sz w:val="24"/>
          <w:szCs w:val="24"/>
        </w:rPr>
        <w:br/>
        <w:t>And congratulations to everyone involved in making it happen, especially for Halloween.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Next time please. So moving on to North America and Michaels, Michael's is the biggest arts and recre arts and craft retailer in North America. And for </w:t>
      </w:r>
      <w:r w:rsidR="008748E0">
        <w:rPr>
          <w:rFonts w:ascii="Segoe UI" w:eastAsia="Segoe UI" w:hAnsi="Segoe UI" w:cs="Segoe UI"/>
          <w:color w:val="323130"/>
          <w:sz w:val="24"/>
          <w:szCs w:val="24"/>
        </w:rPr>
        <w:t xml:space="preserve">Snazaroo </w:t>
      </w:r>
      <w:r>
        <w:rPr>
          <w:rFonts w:ascii="Segoe UI" w:eastAsia="Segoe UI" w:hAnsi="Segoe UI" w:cs="Segoe UI"/>
          <w:color w:val="323130"/>
          <w:sz w:val="24"/>
          <w:szCs w:val="24"/>
        </w:rPr>
        <w:t>accounts for 80% of our total business in North America. In terms of FSD News in store, we have just had an additional sighting right next to the cast.</w:t>
      </w:r>
      <w:r>
        <w:rPr>
          <w:rFonts w:ascii="Segoe UI" w:eastAsia="Segoe UI" w:hAnsi="Segoe UI" w:cs="Segoe UI"/>
          <w:color w:val="323130"/>
          <w:sz w:val="24"/>
          <w:szCs w:val="24"/>
        </w:rPr>
        <w:br/>
        <w:t>Hash desk.</w:t>
      </w:r>
      <w:r>
        <w:rPr>
          <w:rFonts w:ascii="Segoe UI" w:eastAsia="Segoe UI" w:hAnsi="Segoe UI" w:cs="Segoe UI"/>
          <w:color w:val="323130"/>
          <w:sz w:val="24"/>
          <w:szCs w:val="24"/>
        </w:rPr>
        <w:br/>
        <w:t>Which is perfect crime location in store. We also have some activity online in terms of YouTube. So Michaels have a YouTube channel and they're going to be uploading our witch and vampire videos, which is amazing exposure for the brand but also great for our YouTube channel as well. We also have e-mail activity going out to subscribers, highlighting tea products and benefits. Then we also had to have activity in the fine art channel.</w:t>
      </w:r>
      <w:r>
        <w:rPr>
          <w:rFonts w:ascii="Segoe UI" w:eastAsia="Segoe UI" w:hAnsi="Segoe UI" w:cs="Segoe UI"/>
          <w:color w:val="323130"/>
          <w:sz w:val="24"/>
          <w:szCs w:val="24"/>
        </w:rPr>
        <w:br/>
        <w:t>So we have a mix of online and social media.</w:t>
      </w:r>
      <w:r>
        <w:rPr>
          <w:rFonts w:ascii="Segoe UI" w:eastAsia="Segoe UI" w:hAnsi="Segoe UI" w:cs="Segoe UI"/>
          <w:color w:val="323130"/>
          <w:sz w:val="24"/>
          <w:szCs w:val="24"/>
        </w:rPr>
        <w:br/>
        <w:t>We have things such as planned weekly E blasts during October. We have website activity using our Halloween assets. As you can see here. And we also have social media posts across Instagram and Facebook such as the one here from Artist Emporium, and we also finally have an Instore raffle in our supply warehouse where the winners can receive a green zombie.</w:t>
      </w:r>
      <w:r>
        <w:rPr>
          <w:rFonts w:ascii="Segoe UI" w:eastAsia="Segoe UI" w:hAnsi="Segoe UI" w:cs="Segoe UI"/>
          <w:color w:val="323130"/>
          <w:sz w:val="24"/>
          <w:szCs w:val="24"/>
        </w:rPr>
        <w:br/>
        <w:t>Kit and goodie bag.</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In Amazon for North America, our store went live on 16th of August. We went live a little bit earlier than usual because the North America team would identified a summer weem trend. So summer we basically says that's what it says on the tin. It's combination of summer and Halloween, and it gives the American public an opportunity to celebrate Halloween even earlier than they would usually. So it did actually prove to help as well.</w:t>
      </w:r>
      <w:r>
        <w:rPr>
          <w:rFonts w:ascii="Segoe UI" w:eastAsia="Segoe UI" w:hAnsi="Segoe UI" w:cs="Segoe UI"/>
          <w:color w:val="323130"/>
          <w:sz w:val="24"/>
          <w:szCs w:val="24"/>
        </w:rPr>
        <w:br/>
        <w:t>So it did help improve our performance by going that little bit earlier.</w:t>
      </w:r>
      <w:r>
        <w:rPr>
          <w:rFonts w:ascii="Segoe UI" w:eastAsia="Segoe UI" w:hAnsi="Segoe UI" w:cs="Segoe UI"/>
          <w:color w:val="323130"/>
          <w:sz w:val="24"/>
          <w:szCs w:val="24"/>
        </w:rPr>
        <w:br/>
        <w:t>We're hoping it's going to continue for the rest of the months and it's also something to watch for next year as to whether that's going to be another trend and also whether it's going to go outside of America, into other markets as well.</w:t>
      </w:r>
      <w:r>
        <w:rPr>
          <w:rFonts w:ascii="Segoe UI" w:eastAsia="Segoe UI" w:hAnsi="Segoe UI" w:cs="Segoe UI"/>
          <w:color w:val="323130"/>
          <w:sz w:val="24"/>
          <w:szCs w:val="24"/>
        </w:rPr>
        <w:br/>
        <w:t>This included needs such as our 18 mills and our kits now we also have.</w:t>
      </w:r>
      <w:r>
        <w:rPr>
          <w:rFonts w:ascii="Segoe UI" w:eastAsia="Segoe UI" w:hAnsi="Segoe UI" w:cs="Segoe UI"/>
          <w:color w:val="323130"/>
          <w:sz w:val="24"/>
          <w:szCs w:val="24"/>
        </w:rPr>
        <w:br/>
        <w:t>Our vampire and witch videos, as you can see here. So we've included those to encourage and inspire customers to purchase required products, but also use them as a tool for cross selling for other ranges.</w:t>
      </w:r>
      <w:r>
        <w:rPr>
          <w:rFonts w:ascii="Segoe UI" w:eastAsia="Segoe UI" w:hAnsi="Segoe UI" w:cs="Segoe UI"/>
          <w:color w:val="323130"/>
          <w:sz w:val="24"/>
          <w:szCs w:val="24"/>
        </w:rPr>
        <w:br/>
        <w:t xml:space="preserve">We've also increased advertising spend, so we are targeting top search terms and expanding keyword targeting across our individual pots and also training costumes. </w:t>
      </w:r>
      <w:r>
        <w:rPr>
          <w:rFonts w:ascii="Segoe UI" w:eastAsia="Segoe UI" w:hAnsi="Segoe UI" w:cs="Segoe UI"/>
          <w:color w:val="323130"/>
          <w:sz w:val="24"/>
          <w:szCs w:val="24"/>
        </w:rPr>
        <w:lastRenderedPageBreak/>
        <w:t>So as Tara and Eve mentioned, costumes are also a key search term at this time of year.</w:t>
      </w:r>
      <w:r>
        <w:rPr>
          <w:rFonts w:ascii="Segoe UI" w:eastAsia="Segoe UI" w:hAnsi="Segoe UI" w:cs="Segoe UI"/>
          <w:color w:val="323130"/>
          <w:sz w:val="24"/>
          <w:szCs w:val="24"/>
        </w:rPr>
        <w:br/>
        <w:t>And what we've found out recently is that the key search times being particularly around Beetlejuice, the new movie, Wicked, the new movie, and Vampirina, which is a movie and TV series, and finally we'll also be leveraging our Halloween videos and using them for sponsored brands and sponsored displays.</w:t>
      </w:r>
      <w:r>
        <w:rPr>
          <w:rFonts w:ascii="Segoe UI" w:eastAsia="Segoe UI" w:hAnsi="Segoe UI" w:cs="Segoe UI"/>
          <w:color w:val="323130"/>
          <w:sz w:val="24"/>
          <w:szCs w:val="24"/>
        </w:rPr>
        <w:br/>
        <w:t>Next slide, please. Moving on to Europe. So their Halloween store went live on the 9th of September across Amazon Germany, Italy, France and Spain.</w:t>
      </w:r>
      <w:r>
        <w:rPr>
          <w:rFonts w:ascii="Segoe UI" w:eastAsia="Segoe UI" w:hAnsi="Segoe UI" w:cs="Segoe UI"/>
          <w:color w:val="323130"/>
          <w:sz w:val="24"/>
          <w:szCs w:val="24"/>
        </w:rPr>
        <w:br/>
        <w:t>And there'll be a combination of marketing and promotions running again around 25 to 30 products running from the 8th until the 31st of October.</w:t>
      </w:r>
      <w:r>
        <w:rPr>
          <w:rFonts w:ascii="Segoe UI" w:eastAsia="Segoe UI" w:hAnsi="Segoe UI" w:cs="Segoe UI"/>
          <w:color w:val="323130"/>
          <w:sz w:val="24"/>
          <w:szCs w:val="24"/>
        </w:rPr>
        <w:br/>
        <w:t>Strongest week around here is the 28th to the 31st, where we have an increase in promotions and we also include cross selling with costumes and keywords. As with all of the other Amazon activity, they'll be supported by Amazon Marketing Services, so including things such as sponsored products, sponsored brands and displays and videos.</w:t>
      </w:r>
      <w:r>
        <w:rPr>
          <w:rFonts w:ascii="Segoe UI" w:eastAsia="Segoe UI" w:hAnsi="Segoe UI" w:cs="Segoe UI"/>
          <w:color w:val="323130"/>
          <w:sz w:val="24"/>
          <w:szCs w:val="24"/>
        </w:rPr>
        <w:br/>
        <w:t>Excellent. And again.</w:t>
      </w:r>
      <w:r>
        <w:rPr>
          <w:rFonts w:ascii="Segoe UI" w:eastAsia="Segoe UI" w:hAnsi="Segoe UI" w:cs="Segoe UI"/>
          <w:color w:val="323130"/>
          <w:sz w:val="24"/>
          <w:szCs w:val="24"/>
        </w:rPr>
        <w:br/>
        <w:t>So thank you. Then in terms of retail in Europe, Halloween activity tends to be focused mostly around Spain and Portugal. So in Spain, we have millbiz, the retailer who have around 20 stores we have in store activity, including FSD use such as this one via to the cash disc. So another prime location in store, we have website activity where we have product shout outs on their actual homepage, which is fantastic.</w:t>
      </w:r>
      <w:r>
        <w:rPr>
          <w:rFonts w:ascii="Segoe UI" w:eastAsia="Segoe UI" w:hAnsi="Segoe UI" w:cs="Segoe UI"/>
          <w:color w:val="323130"/>
          <w:sz w:val="24"/>
          <w:szCs w:val="24"/>
        </w:rPr>
        <w:br/>
        <w:t>And we also have social media activity.</w:t>
      </w:r>
      <w:r>
        <w:rPr>
          <w:rFonts w:ascii="Segoe UI" w:eastAsia="Segoe UI" w:hAnsi="Segoe UI" w:cs="Segoe UI"/>
          <w:color w:val="323130"/>
          <w:sz w:val="24"/>
          <w:szCs w:val="24"/>
        </w:rPr>
        <w:br/>
        <w:t xml:space="preserve">The examples that you can see here, so we have the which video and we have product call outs. This was about a week ago and we'd already had about 6 social media posts purely for </w:t>
      </w:r>
      <w:r w:rsidR="008748E0">
        <w:rPr>
          <w:rFonts w:ascii="Segoe UI" w:eastAsia="Segoe UI" w:hAnsi="Segoe UI" w:cs="Segoe UI"/>
          <w:color w:val="323130"/>
          <w:sz w:val="24"/>
          <w:szCs w:val="24"/>
        </w:rPr>
        <w:t xml:space="preserve">Snazaroo </w:t>
      </w:r>
      <w:r>
        <w:rPr>
          <w:rFonts w:ascii="Segoe UI" w:eastAsia="Segoe UI" w:hAnsi="Segoe UI" w:cs="Segoe UI"/>
          <w:color w:val="323130"/>
          <w:sz w:val="24"/>
          <w:szCs w:val="24"/>
        </w:rPr>
        <w:t>which was fantastic.</w:t>
      </w:r>
      <w:r>
        <w:rPr>
          <w:rFonts w:ascii="Segoe UI" w:eastAsia="Segoe UI" w:hAnsi="Segoe UI" w:cs="Segoe UI"/>
          <w:color w:val="323130"/>
          <w:sz w:val="24"/>
          <w:szCs w:val="24"/>
        </w:rPr>
        <w:br/>
        <w:t>Moving on to PDA in Portugal, PDA is a distributor which has around 5 stores. So we have some FSD use in stores and potentially in their biggest store. We'll also have some in store theatre and maybe window displays. We also have some product focused on the website as you can see here. So again this is a massive focus and a shout out to sensory products.</w:t>
      </w:r>
      <w:r>
        <w:rPr>
          <w:rFonts w:ascii="Segoe UI" w:eastAsia="Segoe UI" w:hAnsi="Segoe UI" w:cs="Segoe UI"/>
          <w:color w:val="323130"/>
          <w:sz w:val="24"/>
          <w:szCs w:val="24"/>
        </w:rPr>
        <w:br/>
        <w:t>And we'll also have a social media giveaway of which the artwork you can see here, where people can receive our new green zombie gel. Next slide please. And then finally, we'll move on to international. So the key markets for international tends to be Ireland, particularly for Halloween with a little bit of activity in Greece. Most other markets don't really celebrate or recognise Halloween.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in Ireland we have three key retailers, mostly focused on online activities. So we have art and hobby.</w:t>
      </w:r>
      <w:r>
        <w:rPr>
          <w:rFonts w:ascii="Segoe UI" w:eastAsia="Segoe UI" w:hAnsi="Segoe UI" w:cs="Segoe UI"/>
          <w:color w:val="323130"/>
          <w:sz w:val="24"/>
          <w:szCs w:val="24"/>
        </w:rPr>
        <w:br/>
        <w:t>With some really great banners on the website using our which is Halloween campaign again step by step guides, social media posts and we also have a really good subscriber e-mail going up to 30,000 people.</w:t>
      </w:r>
      <w:r>
        <w:rPr>
          <w:rFonts w:ascii="Segoe UI" w:eastAsia="Segoe UI" w:hAnsi="Segoe UI" w:cs="Segoe UI"/>
          <w:color w:val="323130"/>
          <w:sz w:val="24"/>
          <w:szCs w:val="24"/>
        </w:rPr>
        <w:br/>
        <w:t>Eastern's is a bookstore chain, and again we have website activity using our Halloween assets and we have social media posts such as the one here which includes unboxing videos which also always prove to be really popular.</w:t>
      </w:r>
      <w:r>
        <w:rPr>
          <w:rFonts w:ascii="Segoe UI" w:eastAsia="Segoe UI" w:hAnsi="Segoe UI" w:cs="Segoe UI"/>
          <w:color w:val="323130"/>
          <w:sz w:val="24"/>
          <w:szCs w:val="24"/>
        </w:rPr>
        <w:br/>
        <w:t>Then last retailer here we have its choice and again we've got some website activity calling out key products with benefits and we have some social medias and giveaways. They will also use all of our assets. This is just not up to date imagery. So I had to use some some from last year.</w:t>
      </w:r>
      <w:r>
        <w:rPr>
          <w:rFonts w:ascii="Segoe UI" w:eastAsia="Segoe UI" w:hAnsi="Segoe UI" w:cs="Segoe UI"/>
          <w:color w:val="323130"/>
          <w:sz w:val="24"/>
          <w:szCs w:val="24"/>
        </w:rPr>
        <w:br/>
        <w:t>And finally, but not least, we move on to Greece. Thank you. With art and hobby retailer and we have a mix of in store.</w:t>
      </w:r>
      <w:r>
        <w:rPr>
          <w:rFonts w:ascii="Segoe UI" w:eastAsia="Segoe UI" w:hAnsi="Segoe UI" w:cs="Segoe UI"/>
          <w:color w:val="323130"/>
          <w:sz w:val="24"/>
          <w:szCs w:val="24"/>
        </w:rPr>
        <w:br/>
        <w:t>I'll be able to get at potentially windows and some in store theatre, and then we have website activity using our assets in terms of banners, tiles, key public shout outs. We have blog posts and then we have social media posts across most platforms.</w:t>
      </w:r>
      <w:r>
        <w:rPr>
          <w:rFonts w:ascii="Segoe UI" w:eastAsia="Segoe UI" w:hAnsi="Segoe UI" w:cs="Segoe UI"/>
          <w:color w:val="323130"/>
          <w:sz w:val="24"/>
          <w:szCs w:val="24"/>
        </w:rPr>
        <w:br/>
        <w:t>So that's typical of our 2024 plans. I think you'll agree we've got Halloween covered.</w:t>
      </w:r>
      <w:r>
        <w:rPr>
          <w:rFonts w:ascii="Segoe UI" w:eastAsia="Segoe UI" w:hAnsi="Segoe UI" w:cs="Segoe UI"/>
          <w:color w:val="323130"/>
          <w:sz w:val="24"/>
          <w:szCs w:val="24"/>
        </w:rPr>
        <w:br/>
        <w:t>Just want to say another big thank you to all the markets for all their hard work and for sharing the information with us and hand over to Sabina.</w:t>
      </w:r>
      <w:r>
        <w:rPr>
          <w:rFonts w:ascii="Segoe UI" w:eastAsia="Segoe UI" w:hAnsi="Segoe UI" w:cs="Segoe UI"/>
          <w:color w:val="323130"/>
          <w:sz w:val="24"/>
          <w:szCs w:val="24"/>
        </w:rPr>
        <w:br/>
      </w:r>
      <w:r w:rsidR="00526A71">
        <w:rPr>
          <w:rFonts w:ascii="Segoe UI" w:eastAsia="Segoe UI" w:hAnsi="Segoe UI" w:cs="Segoe UI"/>
          <w:b/>
          <w:bCs/>
          <w:color w:val="605E5C"/>
          <w:sz w:val="24"/>
          <w:szCs w:val="24"/>
        </w:rPr>
        <w:t xml:space="preserve">Sally Marshall   </w:t>
      </w:r>
    </w:p>
    <w:p w14:paraId="1D5EAB62" w14:textId="32158BC1" w:rsidR="00360A0F" w:rsidRDefault="00000000">
      <w:pPr>
        <w:spacing w:line="300" w:lineRule="auto"/>
      </w:pPr>
      <w:r>
        <w:rPr>
          <w:rFonts w:ascii="Segoe UI" w:eastAsia="Segoe UI" w:hAnsi="Segoe UI" w:cs="Segoe UI"/>
          <w:color w:val="323130"/>
          <w:sz w:val="24"/>
          <w:szCs w:val="24"/>
        </w:rPr>
        <w:t>Thanks, Tracy. And it and thanks guys for presenting.</w:t>
      </w:r>
      <w:r>
        <w:rPr>
          <w:rFonts w:ascii="Segoe UI" w:eastAsia="Segoe UI" w:hAnsi="Segoe UI" w:cs="Segoe UI"/>
          <w:color w:val="323130"/>
          <w:sz w:val="24"/>
          <w:szCs w:val="24"/>
        </w:rPr>
        <w:br/>
        <w:t>I think look, there are so many people involved in these things. The local markets have done an amazing job. You can see how strong the plants are, but there are so many people that do touch those products before it actually gets to the local markets as well. So just want to say a massive massive thank you to everyone involved, from Lucy's team down at Minehead to the supply team rags. There's so many people I'm going to miss someone off. So I'm going to stop now, but just want to say thank you to everyone.</w:t>
      </w:r>
      <w:r>
        <w:rPr>
          <w:rFonts w:ascii="Segoe UI" w:eastAsia="Segoe UI" w:hAnsi="Segoe UI" w:cs="Segoe UI"/>
          <w:color w:val="323130"/>
          <w:sz w:val="24"/>
          <w:szCs w:val="24"/>
        </w:rPr>
        <w:br/>
        <w:t>I've just got two really quick slides, so I'm just going to ask a favour and Jane, if you'll just check if there's any questions for when it's finished these slides, that'd be great.</w:t>
      </w:r>
      <w:r>
        <w:rPr>
          <w:rFonts w:ascii="Segoe UI" w:eastAsia="Segoe UI" w:hAnsi="Segoe UI" w:cs="Segoe UI"/>
          <w:color w:val="323130"/>
          <w:sz w:val="24"/>
          <w:szCs w:val="24"/>
        </w:rPr>
        <w:br/>
        <w:t>So loads going on at Halloween for the rest of the year, there's two focuses.</w:t>
      </w:r>
      <w:r>
        <w:rPr>
          <w:rFonts w:ascii="Segoe UI" w:eastAsia="Segoe UI" w:hAnsi="Segoe UI" w:cs="Segoe UI"/>
          <w:color w:val="323130"/>
          <w:sz w:val="24"/>
          <w:szCs w:val="24"/>
        </w:rPr>
        <w:br/>
        <w:t xml:space="preserve">Poor patrol, which I think everyone knows about, and also the card game which has just launched for those in the hub. There's a bit of a social later on to play the card game to get involved, to get some face paint on you looking forward. So please do </w:t>
      </w:r>
      <w:r>
        <w:rPr>
          <w:rFonts w:ascii="Segoe UI" w:eastAsia="Segoe UI" w:hAnsi="Segoe UI" w:cs="Segoe UI"/>
          <w:color w:val="323130"/>
          <w:sz w:val="24"/>
          <w:szCs w:val="24"/>
        </w:rPr>
        <w:lastRenderedPageBreak/>
        <w:t>join us later on and I would encourage everyone at local sites maybe to replicate that social and get people involved and then the rest of the calendar is reassurance of the strong plans going forward for 2025 and the fact as a brand we're trying to work.</w:t>
      </w:r>
      <w:r>
        <w:rPr>
          <w:rFonts w:ascii="Segoe UI" w:eastAsia="Segoe UI" w:hAnsi="Segoe UI" w:cs="Segoe UI"/>
          <w:color w:val="323130"/>
          <w:sz w:val="24"/>
          <w:szCs w:val="24"/>
        </w:rPr>
        <w:br/>
        <w:t>A year out so that everybody has time to plan. So that's just visibility.</w:t>
      </w:r>
      <w:r>
        <w:rPr>
          <w:rFonts w:ascii="Segoe UI" w:eastAsia="Segoe UI" w:hAnsi="Segoe UI" w:cs="Segoe UI"/>
          <w:color w:val="323130"/>
          <w:sz w:val="24"/>
          <w:szCs w:val="24"/>
        </w:rPr>
        <w:br/>
        <w:t>Final slide is just a duplicate of the one before to say if you remember nothing else from this half hour because we've given you a lot. Please remember the lovely Mia who is our target audience. And Please remember our strategy, our vision to get a kit in every household with a child.</w:t>
      </w:r>
      <w:r>
        <w:rPr>
          <w:rFonts w:ascii="Segoe UI" w:eastAsia="Segoe UI" w:hAnsi="Segoe UI" w:cs="Segoe UI"/>
          <w:color w:val="323130"/>
          <w:sz w:val="24"/>
          <w:szCs w:val="24"/>
        </w:rPr>
        <w:br/>
        <w:t>Great question and one that comes up quite a lot. So thank you, Lou, for asking that. The reality is as a brand, we don't want to alienate anybody, but we've got to be realistic.</w:t>
      </w:r>
      <w:r>
        <w:rPr>
          <w:rFonts w:ascii="Segoe UI" w:eastAsia="Segoe UI" w:hAnsi="Segoe UI" w:cs="Segoe UI"/>
          <w:color w:val="323130"/>
          <w:sz w:val="24"/>
          <w:szCs w:val="24"/>
        </w:rPr>
        <w:br/>
        <w:t>Tiny budgets and it's tiny team. We draw so much on other teams and mine head and supply. We we can't do everything we've got to make choices and what we do know is that globally kids under 10 is a scalable market which is always going to be there and they have the same needs.</w:t>
      </w:r>
      <w:r>
        <w:rPr>
          <w:rFonts w:ascii="Segoe UI" w:eastAsia="Segoe UI" w:hAnsi="Segoe UI" w:cs="Segoe UI"/>
          <w:color w:val="323130"/>
          <w:sz w:val="24"/>
          <w:szCs w:val="24"/>
        </w:rPr>
        <w:br/>
        <w:t>And motivations, as they did last year as they will next year, and they're constantly renewed. So as kids go from 9:00 to 10:50, we get new 3 year olds in the bottom. So actually we target and put all our resources behind kids under 10. If an adult happens to buy a product, that's amazing. But we have to make our resources be consistent behind the target audience of under 10s.</w:t>
      </w:r>
      <w:r>
        <w:rPr>
          <w:rFonts w:ascii="Segoe UI" w:eastAsia="Segoe UI" w:hAnsi="Segoe UI" w:cs="Segoe UI"/>
          <w:color w:val="323130"/>
          <w:sz w:val="24"/>
          <w:szCs w:val="24"/>
        </w:rPr>
        <w:br/>
        <w:t>Any other questions? That's it. Amazing guys. Thank you so much for joining us. Hopefully, it's been really helpful for you. I would say if anyone's got any other questions, please reach out to myself. Tracy, all the team would be more than happy to connect with you. Thank you.</w:t>
      </w:r>
    </w:p>
    <w:p w14:paraId="1D5EAB63" w14:textId="07B2342E" w:rsidR="00360A0F" w:rsidRDefault="00360A0F">
      <w:pPr>
        <w:spacing w:line="300" w:lineRule="auto"/>
      </w:pPr>
    </w:p>
    <w:sectPr w:rsidR="00360A0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DE2CAB"/>
    <w:multiLevelType w:val="hybridMultilevel"/>
    <w:tmpl w:val="B290E9AE"/>
    <w:lvl w:ilvl="0" w:tplc="7AFCA29C">
      <w:start w:val="1"/>
      <w:numFmt w:val="bullet"/>
      <w:lvlText w:val="●"/>
      <w:lvlJc w:val="left"/>
      <w:pPr>
        <w:ind w:left="720" w:hanging="360"/>
      </w:pPr>
    </w:lvl>
    <w:lvl w:ilvl="1" w:tplc="DB087804">
      <w:start w:val="1"/>
      <w:numFmt w:val="bullet"/>
      <w:lvlText w:val="○"/>
      <w:lvlJc w:val="left"/>
      <w:pPr>
        <w:ind w:left="1440" w:hanging="360"/>
      </w:pPr>
    </w:lvl>
    <w:lvl w:ilvl="2" w:tplc="9544F352">
      <w:start w:val="1"/>
      <w:numFmt w:val="bullet"/>
      <w:lvlText w:val="■"/>
      <w:lvlJc w:val="left"/>
      <w:pPr>
        <w:ind w:left="2160" w:hanging="360"/>
      </w:pPr>
    </w:lvl>
    <w:lvl w:ilvl="3" w:tplc="1EC60A42">
      <w:start w:val="1"/>
      <w:numFmt w:val="bullet"/>
      <w:lvlText w:val="●"/>
      <w:lvlJc w:val="left"/>
      <w:pPr>
        <w:ind w:left="2880" w:hanging="360"/>
      </w:pPr>
    </w:lvl>
    <w:lvl w:ilvl="4" w:tplc="01464D70">
      <w:start w:val="1"/>
      <w:numFmt w:val="bullet"/>
      <w:lvlText w:val="○"/>
      <w:lvlJc w:val="left"/>
      <w:pPr>
        <w:ind w:left="3600" w:hanging="360"/>
      </w:pPr>
    </w:lvl>
    <w:lvl w:ilvl="5" w:tplc="2F9489EA">
      <w:start w:val="1"/>
      <w:numFmt w:val="bullet"/>
      <w:lvlText w:val="■"/>
      <w:lvlJc w:val="left"/>
      <w:pPr>
        <w:ind w:left="4320" w:hanging="360"/>
      </w:pPr>
    </w:lvl>
    <w:lvl w:ilvl="6" w:tplc="6DAAA912">
      <w:start w:val="1"/>
      <w:numFmt w:val="bullet"/>
      <w:lvlText w:val="●"/>
      <w:lvlJc w:val="left"/>
      <w:pPr>
        <w:ind w:left="5040" w:hanging="360"/>
      </w:pPr>
    </w:lvl>
    <w:lvl w:ilvl="7" w:tplc="A482774C">
      <w:start w:val="1"/>
      <w:numFmt w:val="bullet"/>
      <w:lvlText w:val="●"/>
      <w:lvlJc w:val="left"/>
      <w:pPr>
        <w:ind w:left="5760" w:hanging="360"/>
      </w:pPr>
    </w:lvl>
    <w:lvl w:ilvl="8" w:tplc="19821110">
      <w:start w:val="1"/>
      <w:numFmt w:val="bullet"/>
      <w:lvlText w:val="●"/>
      <w:lvlJc w:val="left"/>
      <w:pPr>
        <w:ind w:left="6480" w:hanging="360"/>
      </w:pPr>
    </w:lvl>
  </w:abstractNum>
  <w:num w:numId="1" w16cid:durableId="10446730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0F"/>
    <w:rsid w:val="00360160"/>
    <w:rsid w:val="00360A0F"/>
    <w:rsid w:val="00381A2D"/>
    <w:rsid w:val="00526A71"/>
    <w:rsid w:val="008748E0"/>
    <w:rsid w:val="00AE6D14"/>
    <w:rsid w:val="00B13278"/>
    <w:rsid w:val="00C10EDD"/>
    <w:rsid w:val="00CC043C"/>
    <w:rsid w:val="00F6435F"/>
    <w:rsid w:val="00F90E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AB51"/>
  <w15:docId w15:val="{EC734DE8-32D1-4933-9A9A-939A6961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11</Pages>
  <Words>3785</Words>
  <Characters>21579</Characters>
  <Application>Microsoft Office Word</Application>
  <DocSecurity>0</DocSecurity>
  <Lines>179</Lines>
  <Paragraphs>50</Paragraphs>
  <ScaleCrop>false</ScaleCrop>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3</cp:revision>
  <dcterms:created xsi:type="dcterms:W3CDTF">2024-10-10T11:22:00Z</dcterms:created>
  <dcterms:modified xsi:type="dcterms:W3CDTF">2024-10-10T13:51:00Z</dcterms:modified>
</cp:coreProperties>
</file>