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1FD5" w14:textId="77777777" w:rsidR="004A4739" w:rsidRDefault="004A4739">
      <w:pPr>
        <w:spacing w:after="100"/>
        <w:rPr>
          <w:rFonts w:ascii="Segoe UI" w:eastAsia="Segoe UI" w:hAnsi="Segoe UI" w:cs="Segoe UI"/>
          <w:b/>
          <w:bCs/>
          <w:color w:val="323130"/>
          <w:sz w:val="34"/>
          <w:szCs w:val="34"/>
        </w:rPr>
      </w:pPr>
      <w:r w:rsidRPr="004A4739">
        <w:rPr>
          <w:rFonts w:ascii="Segoe UI" w:eastAsia="Segoe UI" w:hAnsi="Segoe UI" w:cs="Segoe UI"/>
          <w:b/>
          <w:bCs/>
          <w:color w:val="323130"/>
          <w:sz w:val="34"/>
          <w:szCs w:val="34"/>
        </w:rPr>
        <w:t>Townhall Digest: Key Highlights &amp; Takeaways</w:t>
      </w:r>
    </w:p>
    <w:p w14:paraId="0AF87C07" w14:textId="2D0F253E" w:rsidR="00580282" w:rsidRDefault="00580282">
      <w:pPr>
        <w:spacing w:line="300" w:lineRule="auto"/>
      </w:pPr>
    </w:p>
    <w:p w14:paraId="7DCEF25E" w14:textId="1967B4E5" w:rsidR="00D51EA5" w:rsidRPr="00DB600B" w:rsidRDefault="00FD2CD8" w:rsidP="00DB600B">
      <w:pPr>
        <w:pStyle w:val="ListParagraph"/>
        <w:numPr>
          <w:ilvl w:val="0"/>
          <w:numId w:val="2"/>
        </w:numPr>
        <w:spacing w:line="300" w:lineRule="auto"/>
        <w:rPr>
          <w:rFonts w:ascii="Segoe UI" w:eastAsia="Segoe UI" w:hAnsi="Segoe UI" w:cs="Segoe UI"/>
          <w:color w:val="323130"/>
          <w:sz w:val="24"/>
          <w:szCs w:val="24"/>
        </w:rPr>
      </w:pPr>
      <w:r w:rsidRPr="00DB600B">
        <w:rPr>
          <w:rFonts w:ascii="Segoe UI" w:eastAsia="Segoe UI" w:hAnsi="Segoe UI" w:cs="Segoe UI"/>
          <w:b/>
          <w:bCs/>
          <w:color w:val="605E5C"/>
          <w:sz w:val="24"/>
          <w:szCs w:val="24"/>
        </w:rPr>
        <w:t>Welcome and Introduction by</w:t>
      </w:r>
      <w:r w:rsidRPr="00DB600B">
        <w:rPr>
          <w:rFonts w:ascii="Segoe UI" w:eastAsia="Segoe UI" w:hAnsi="Segoe UI" w:cs="Segoe UI"/>
          <w:b/>
          <w:bCs/>
          <w:color w:val="605E5C"/>
          <w:sz w:val="24"/>
          <w:szCs w:val="24"/>
        </w:rPr>
        <w:t xml:space="preserve"> Romain Guinier</w:t>
      </w:r>
      <w:r w:rsidR="00CF7916" w:rsidRPr="00DB600B">
        <w:rPr>
          <w:rFonts w:ascii="Segoe UI" w:eastAsia="Segoe UI" w:hAnsi="Segoe UI" w:cs="Segoe UI"/>
          <w:b/>
          <w:bCs/>
          <w:color w:val="605E5C"/>
          <w:sz w:val="24"/>
          <w:szCs w:val="24"/>
        </w:rPr>
        <w:br/>
      </w:r>
      <w:r w:rsidRPr="00DB600B">
        <w:rPr>
          <w:rFonts w:ascii="Segoe UI" w:eastAsia="Segoe UI" w:hAnsi="Segoe UI" w:cs="Segoe UI"/>
          <w:b/>
          <w:bCs/>
          <w:color w:val="605E5C"/>
          <w:sz w:val="24"/>
          <w:szCs w:val="24"/>
        </w:rPr>
        <w:t>Key message:</w:t>
      </w:r>
      <w:r w:rsidRPr="00DB600B">
        <w:rPr>
          <w:rFonts w:ascii="Segoe UI" w:eastAsia="Segoe UI" w:hAnsi="Segoe UI" w:cs="Segoe UI"/>
          <w:color w:val="605E5C"/>
          <w:sz w:val="24"/>
          <w:szCs w:val="24"/>
        </w:rPr>
        <w:t xml:space="preserve"> </w:t>
      </w:r>
      <w:r w:rsidR="009B513C" w:rsidRPr="00DB600B">
        <w:rPr>
          <w:rFonts w:ascii="Segoe UI" w:eastAsia="Segoe UI" w:hAnsi="Segoe UI" w:cs="Segoe UI"/>
          <w:color w:val="605E5C"/>
          <w:sz w:val="24"/>
          <w:szCs w:val="24"/>
        </w:rPr>
        <w:t>T</w:t>
      </w:r>
      <w:r w:rsidR="00CF7916" w:rsidRPr="00DB600B">
        <w:rPr>
          <w:rFonts w:ascii="Segoe UI" w:eastAsia="Segoe UI" w:hAnsi="Segoe UI" w:cs="Segoe UI"/>
          <w:color w:val="323130"/>
          <w:sz w:val="24"/>
          <w:szCs w:val="24"/>
        </w:rPr>
        <w:t xml:space="preserve">oday </w:t>
      </w:r>
      <w:r w:rsidR="00CF7916" w:rsidRPr="00DB600B">
        <w:rPr>
          <w:rFonts w:ascii="Segoe UI" w:eastAsia="Segoe UI" w:hAnsi="Segoe UI" w:cs="Segoe UI"/>
          <w:color w:val="323130"/>
          <w:sz w:val="24"/>
          <w:szCs w:val="24"/>
        </w:rPr>
        <w:t xml:space="preserve">we will be focusing </w:t>
      </w:r>
      <w:r w:rsidR="009B513C" w:rsidRPr="00DB600B">
        <w:rPr>
          <w:rFonts w:ascii="Segoe UI" w:eastAsia="Segoe UI" w:hAnsi="Segoe UI" w:cs="Segoe UI"/>
          <w:color w:val="323130"/>
          <w:sz w:val="24"/>
          <w:szCs w:val="24"/>
        </w:rPr>
        <w:t>on Technology, a</w:t>
      </w:r>
      <w:r w:rsidR="00CF7916" w:rsidRPr="00DB600B">
        <w:rPr>
          <w:rFonts w:ascii="Segoe UI" w:eastAsia="Segoe UI" w:hAnsi="Segoe UI" w:cs="Segoe UI"/>
          <w:color w:val="323130"/>
          <w:sz w:val="24"/>
          <w:szCs w:val="24"/>
        </w:rPr>
        <w:t xml:space="preserve"> very important</w:t>
      </w:r>
      <w:r w:rsidR="009B513C" w:rsidRPr="00DB600B">
        <w:rPr>
          <w:rFonts w:ascii="Segoe UI" w:eastAsia="Segoe UI" w:hAnsi="Segoe UI" w:cs="Segoe UI"/>
          <w:color w:val="323130"/>
          <w:sz w:val="24"/>
          <w:szCs w:val="24"/>
        </w:rPr>
        <w:t xml:space="preserve"> t</w:t>
      </w:r>
      <w:r w:rsidR="00CF7916" w:rsidRPr="00DB600B">
        <w:rPr>
          <w:rFonts w:ascii="Segoe UI" w:eastAsia="Segoe UI" w:hAnsi="Segoe UI" w:cs="Segoe UI"/>
          <w:color w:val="323130"/>
          <w:sz w:val="24"/>
          <w:szCs w:val="24"/>
        </w:rPr>
        <w:t>opic</w:t>
      </w:r>
      <w:r w:rsidR="008120FE" w:rsidRPr="00DB600B">
        <w:rPr>
          <w:rFonts w:ascii="Segoe UI" w:eastAsia="Segoe UI" w:hAnsi="Segoe UI" w:cs="Segoe UI"/>
          <w:color w:val="323130"/>
          <w:sz w:val="24"/>
          <w:szCs w:val="24"/>
        </w:rPr>
        <w:t xml:space="preserve"> to give clarity about how we are performing and what’s happening across the function and what ww</w:t>
      </w:r>
      <w:r w:rsidR="00CF7916" w:rsidRPr="00DB600B">
        <w:rPr>
          <w:rFonts w:ascii="Segoe UI" w:eastAsia="Segoe UI" w:hAnsi="Segoe UI" w:cs="Segoe UI"/>
          <w:color w:val="323130"/>
          <w:sz w:val="24"/>
          <w:szCs w:val="24"/>
        </w:rPr>
        <w:t xml:space="preserve"> are </w:t>
      </w:r>
      <w:r w:rsidR="00CF7916" w:rsidRPr="00DB600B">
        <w:rPr>
          <w:rFonts w:ascii="Segoe UI" w:eastAsia="Segoe UI" w:hAnsi="Segoe UI" w:cs="Segoe UI"/>
          <w:color w:val="323130"/>
          <w:sz w:val="24"/>
          <w:szCs w:val="24"/>
        </w:rPr>
        <w:t>preparing for the future</w:t>
      </w:r>
      <w:r w:rsidR="008120FE" w:rsidRPr="00DB600B">
        <w:rPr>
          <w:rFonts w:ascii="Segoe UI" w:eastAsia="Segoe UI" w:hAnsi="Segoe UI" w:cs="Segoe UI"/>
          <w:color w:val="323130"/>
          <w:sz w:val="24"/>
          <w:szCs w:val="24"/>
        </w:rPr>
        <w:t xml:space="preserve">. </w:t>
      </w:r>
      <w:r w:rsidR="00CF7916" w:rsidRPr="00DB600B">
        <w:rPr>
          <w:rFonts w:ascii="Segoe UI" w:eastAsia="Segoe UI" w:hAnsi="Segoe UI" w:cs="Segoe UI"/>
          <w:color w:val="323130"/>
          <w:sz w:val="24"/>
          <w:szCs w:val="24"/>
        </w:rPr>
        <w:t xml:space="preserve"> Sanjay and Claire </w:t>
      </w:r>
      <w:r w:rsidR="00CF7916" w:rsidRPr="00DB600B">
        <w:rPr>
          <w:rFonts w:ascii="Segoe UI" w:eastAsia="Segoe UI" w:hAnsi="Segoe UI" w:cs="Segoe UI"/>
          <w:color w:val="323130"/>
          <w:sz w:val="24"/>
          <w:szCs w:val="24"/>
        </w:rPr>
        <w:t xml:space="preserve">will </w:t>
      </w:r>
      <w:r w:rsidR="00CF7916" w:rsidRPr="00DB600B">
        <w:rPr>
          <w:rFonts w:ascii="Segoe UI" w:eastAsia="Segoe UI" w:hAnsi="Segoe UI" w:cs="Segoe UI"/>
          <w:color w:val="323130"/>
          <w:sz w:val="24"/>
          <w:szCs w:val="24"/>
        </w:rPr>
        <w:t xml:space="preserve">tell you more about what is happening </w:t>
      </w:r>
      <w:r w:rsidR="00CF7916" w:rsidRPr="00DB600B">
        <w:rPr>
          <w:rFonts w:ascii="Segoe UI" w:eastAsia="Segoe UI" w:hAnsi="Segoe UI" w:cs="Segoe UI"/>
          <w:color w:val="323130"/>
          <w:sz w:val="24"/>
          <w:szCs w:val="24"/>
        </w:rPr>
        <w:t>and what is coming next.</w:t>
      </w:r>
      <w:r w:rsidR="00D51EA5" w:rsidRPr="00DB600B">
        <w:rPr>
          <w:rFonts w:ascii="Segoe UI" w:eastAsia="Segoe UI" w:hAnsi="Segoe UI" w:cs="Segoe UI"/>
          <w:color w:val="323130"/>
          <w:sz w:val="24"/>
          <w:szCs w:val="24"/>
        </w:rPr>
        <w:t xml:space="preserve"> But </w:t>
      </w:r>
      <w:r w:rsidR="00CF7916" w:rsidRPr="00DB600B">
        <w:rPr>
          <w:rFonts w:ascii="Segoe UI" w:eastAsia="Segoe UI" w:hAnsi="Segoe UI" w:cs="Segoe UI"/>
          <w:color w:val="323130"/>
          <w:sz w:val="24"/>
          <w:szCs w:val="24"/>
        </w:rPr>
        <w:t>before</w:t>
      </w:r>
      <w:r w:rsidR="00D51EA5" w:rsidRPr="00DB600B">
        <w:rPr>
          <w:rFonts w:ascii="Segoe UI" w:eastAsia="Segoe UI" w:hAnsi="Segoe UI" w:cs="Segoe UI"/>
          <w:color w:val="323130"/>
          <w:sz w:val="24"/>
          <w:szCs w:val="24"/>
        </w:rPr>
        <w:t xml:space="preserve"> we hand over, Gail</w:t>
      </w:r>
      <w:r w:rsidR="00CF7916" w:rsidRPr="00DB600B">
        <w:rPr>
          <w:rFonts w:ascii="Segoe UI" w:eastAsia="Segoe UI" w:hAnsi="Segoe UI" w:cs="Segoe UI"/>
          <w:color w:val="323130"/>
          <w:sz w:val="24"/>
          <w:szCs w:val="24"/>
        </w:rPr>
        <w:t xml:space="preserve"> is here, </w:t>
      </w:r>
      <w:r w:rsidR="00CF7916" w:rsidRPr="00DB600B">
        <w:rPr>
          <w:rFonts w:ascii="Segoe UI" w:eastAsia="Segoe UI" w:hAnsi="Segoe UI" w:cs="Segoe UI"/>
          <w:color w:val="323130"/>
          <w:sz w:val="24"/>
          <w:szCs w:val="24"/>
        </w:rPr>
        <w:t>to give you a brief update on the market business situation</w:t>
      </w:r>
      <w:r w:rsidR="00D51EA5" w:rsidRPr="00DB600B">
        <w:rPr>
          <w:rFonts w:ascii="Segoe UI" w:eastAsia="Segoe UI" w:hAnsi="Segoe UI" w:cs="Segoe UI"/>
          <w:color w:val="323130"/>
          <w:sz w:val="24"/>
          <w:szCs w:val="24"/>
        </w:rPr>
        <w:t xml:space="preserve"> in</w:t>
      </w:r>
      <w:r w:rsidR="00CF7916" w:rsidRPr="00DB600B">
        <w:rPr>
          <w:rFonts w:ascii="Segoe UI" w:eastAsia="Segoe UI" w:hAnsi="Segoe UI" w:cs="Segoe UI"/>
          <w:color w:val="323130"/>
          <w:sz w:val="24"/>
          <w:szCs w:val="24"/>
        </w:rPr>
        <w:t xml:space="preserve"> the US.</w:t>
      </w:r>
      <w:r w:rsidR="00CF7916" w:rsidRPr="00DB600B">
        <w:rPr>
          <w:rFonts w:ascii="Segoe UI" w:eastAsia="Segoe UI" w:hAnsi="Segoe UI" w:cs="Segoe UI"/>
          <w:color w:val="323130"/>
          <w:sz w:val="24"/>
          <w:szCs w:val="24"/>
        </w:rPr>
        <w:br/>
      </w:r>
      <w:r w:rsidR="00E90C61">
        <w:pict w14:anchorId="7783260F">
          <v:rect id="_x0000_i1025" style="width:410.3pt;height:1.5pt" o:hrpct="988" o:hralign="center" o:hrstd="t" o:hr="t" fillcolor="#a0a0a0" stroked="f"/>
        </w:pict>
      </w:r>
    </w:p>
    <w:p w14:paraId="4555D794" w14:textId="77777777" w:rsidR="00153F7A" w:rsidRPr="00153F7A" w:rsidRDefault="00153F7A" w:rsidP="00153F7A">
      <w:pPr>
        <w:spacing w:after="160" w:line="278" w:lineRule="auto"/>
        <w:rPr>
          <w:rFonts w:ascii="Aptos" w:eastAsia="Aptos" w:hAnsi="Aptos"/>
          <w:b/>
          <w:bCs/>
          <w:color w:val="156082"/>
          <w:kern w:val="2"/>
          <w:sz w:val="24"/>
          <w:szCs w:val="24"/>
          <w:lang w:eastAsia="en-US"/>
          <w14:ligatures w14:val="standardContextual"/>
        </w:rPr>
      </w:pPr>
      <w:r w:rsidRPr="00153F7A">
        <w:rPr>
          <w:rFonts w:ascii="Aptos" w:eastAsia="Aptos" w:hAnsi="Aptos"/>
          <w:b/>
          <w:bCs/>
          <w:color w:val="156082"/>
          <w:kern w:val="2"/>
          <w:sz w:val="24"/>
          <w:szCs w:val="24"/>
          <w:lang w:eastAsia="en-US"/>
          <w14:ligatures w14:val="standardContextual"/>
        </w:rPr>
        <w:t>CEO Romain’s Address – Company Performance and Future Outlook</w:t>
      </w:r>
    </w:p>
    <w:p w14:paraId="1ABA9F0D" w14:textId="646BE6B4" w:rsidR="00BF4BF1" w:rsidRPr="00BF4BF1" w:rsidRDefault="00DB600B" w:rsidP="00E90C61">
      <w:pPr>
        <w:pStyle w:val="ListParagraph"/>
        <w:numPr>
          <w:ilvl w:val="0"/>
          <w:numId w:val="2"/>
        </w:numPr>
        <w:spacing w:line="300" w:lineRule="auto"/>
      </w:pPr>
      <w:bookmarkStart w:id="0" w:name="_Hlk196744642"/>
      <w:r w:rsidRPr="00DB600B">
        <w:rPr>
          <w:rFonts w:ascii="Aptos" w:eastAsia="Aptos" w:hAnsi="Aptos"/>
          <w:b/>
          <w:bCs/>
          <w:kern w:val="2"/>
          <w:sz w:val="24"/>
          <w:szCs w:val="24"/>
          <w:lang w:eastAsia="en-US"/>
          <w14:ligatures w14:val="standardContextual"/>
        </w:rPr>
        <w:t>Key Message</w:t>
      </w:r>
      <w:r w:rsidRPr="00DB600B">
        <w:rPr>
          <w:rFonts w:ascii="Aptos" w:eastAsia="Aptos" w:hAnsi="Aptos"/>
          <w:kern w:val="2"/>
          <w:sz w:val="24"/>
          <w:szCs w:val="24"/>
          <w:lang w:eastAsia="en-US"/>
          <w14:ligatures w14:val="standardContextual"/>
        </w:rPr>
        <w:t xml:space="preserve">: </w:t>
      </w:r>
      <w:bookmarkEnd w:id="0"/>
      <w:r w:rsidR="00E9467E" w:rsidRPr="00E9467E">
        <w:rPr>
          <w:rFonts w:ascii="Aptos" w:eastAsia="Aptos" w:hAnsi="Aptos"/>
          <w:kern w:val="2"/>
          <w:sz w:val="24"/>
          <w:szCs w:val="24"/>
          <w:lang w:eastAsia="en-US"/>
          <w14:ligatures w14:val="standardContextual"/>
        </w:rPr>
        <w:t>CEO Romain delivered a reflective and forward-looking speech, sharing insights into Colart’s performance</w:t>
      </w:r>
      <w:r w:rsidR="00E90C61">
        <w:rPr>
          <w:rFonts w:ascii="Aptos" w:eastAsia="Aptos" w:hAnsi="Aptos"/>
          <w:kern w:val="2"/>
          <w:sz w:val="24"/>
          <w:szCs w:val="24"/>
          <w:lang w:eastAsia="en-US"/>
          <w14:ligatures w14:val="standardContextual"/>
        </w:rPr>
        <w:t>.  J</w:t>
      </w:r>
      <w:r w:rsidR="00CF7916" w:rsidRPr="00DB600B">
        <w:rPr>
          <w:rFonts w:ascii="Segoe UI" w:eastAsia="Segoe UI" w:hAnsi="Segoe UI" w:cs="Segoe UI"/>
          <w:color w:val="323130"/>
          <w:sz w:val="24"/>
          <w:szCs w:val="24"/>
        </w:rPr>
        <w:t>ust looking back at the first</w:t>
      </w:r>
      <w:r w:rsidR="00E9467E">
        <w:rPr>
          <w:rFonts w:ascii="Segoe UI" w:eastAsia="Segoe UI" w:hAnsi="Segoe UI" w:cs="Segoe UI"/>
          <w:color w:val="323130"/>
          <w:sz w:val="24"/>
          <w:szCs w:val="24"/>
        </w:rPr>
        <w:t xml:space="preserve"> s</w:t>
      </w:r>
      <w:r w:rsidR="00CF7916" w:rsidRPr="00DB600B">
        <w:rPr>
          <w:rFonts w:ascii="Segoe UI" w:eastAsia="Segoe UI" w:hAnsi="Segoe UI" w:cs="Segoe UI"/>
          <w:color w:val="323130"/>
          <w:sz w:val="24"/>
          <w:szCs w:val="24"/>
        </w:rPr>
        <w:t>emester January, February with a + 4% in terms of net sales.</w:t>
      </w:r>
      <w:r w:rsidR="00BA5FE4">
        <w:rPr>
          <w:rFonts w:ascii="Segoe UI" w:eastAsia="Segoe UI" w:hAnsi="Segoe UI" w:cs="Segoe UI"/>
          <w:color w:val="323130"/>
          <w:sz w:val="24"/>
          <w:szCs w:val="24"/>
        </w:rPr>
        <w:t xml:space="preserve">  </w:t>
      </w:r>
      <w:r w:rsidR="00CF7916" w:rsidRPr="00DB600B">
        <w:rPr>
          <w:rFonts w:ascii="Segoe UI" w:eastAsia="Segoe UI" w:hAnsi="Segoe UI" w:cs="Segoe UI"/>
          <w:color w:val="323130"/>
          <w:sz w:val="24"/>
          <w:szCs w:val="24"/>
        </w:rPr>
        <w:t xml:space="preserve">This is </w:t>
      </w:r>
      <w:r w:rsidR="00CF7916" w:rsidRPr="00DB600B">
        <w:rPr>
          <w:rFonts w:ascii="Segoe UI" w:eastAsia="Segoe UI" w:hAnsi="Segoe UI" w:cs="Segoe UI"/>
          <w:color w:val="323130"/>
          <w:sz w:val="24"/>
          <w:szCs w:val="24"/>
        </w:rPr>
        <w:t>exactly what we had planned in the budget, with also very good cost management, excellent margins.</w:t>
      </w:r>
      <w:r w:rsidR="00BA5FE4">
        <w:rPr>
          <w:rFonts w:ascii="Segoe UI" w:eastAsia="Segoe UI" w:hAnsi="Segoe UI" w:cs="Segoe UI"/>
          <w:color w:val="323130"/>
          <w:sz w:val="24"/>
          <w:szCs w:val="24"/>
        </w:rPr>
        <w:t xml:space="preserve">  </w:t>
      </w:r>
      <w:proofErr w:type="gramStart"/>
      <w:r w:rsidR="00CF7916" w:rsidRPr="00DB600B">
        <w:rPr>
          <w:rFonts w:ascii="Segoe UI" w:eastAsia="Segoe UI" w:hAnsi="Segoe UI" w:cs="Segoe UI"/>
          <w:color w:val="323130"/>
          <w:sz w:val="24"/>
          <w:szCs w:val="24"/>
        </w:rPr>
        <w:t>So</w:t>
      </w:r>
      <w:proofErr w:type="gramEnd"/>
      <w:r w:rsidR="00CF7916" w:rsidRPr="00DB600B">
        <w:rPr>
          <w:rFonts w:ascii="Segoe UI" w:eastAsia="Segoe UI" w:hAnsi="Segoe UI" w:cs="Segoe UI"/>
          <w:color w:val="323130"/>
          <w:sz w:val="24"/>
          <w:szCs w:val="24"/>
        </w:rPr>
        <w:t xml:space="preserve"> we were quite happy at the end of February.</w:t>
      </w:r>
      <w:r w:rsidR="00CF7916" w:rsidRPr="00DB600B">
        <w:rPr>
          <w:rFonts w:ascii="Segoe UI" w:eastAsia="Segoe UI" w:hAnsi="Segoe UI" w:cs="Segoe UI"/>
          <w:color w:val="323130"/>
          <w:sz w:val="24"/>
          <w:szCs w:val="24"/>
        </w:rPr>
        <w:br/>
      </w:r>
      <w:r w:rsidR="00BA5FE4">
        <w:rPr>
          <w:rFonts w:ascii="Segoe UI" w:eastAsia="Segoe UI" w:hAnsi="Segoe UI" w:cs="Segoe UI"/>
          <w:color w:val="323130"/>
          <w:sz w:val="24"/>
          <w:szCs w:val="24"/>
        </w:rPr>
        <w:t>However, since then, the</w:t>
      </w:r>
      <w:r w:rsidR="00CF7916" w:rsidRPr="00DB600B">
        <w:rPr>
          <w:rFonts w:ascii="Segoe UI" w:eastAsia="Segoe UI" w:hAnsi="Segoe UI" w:cs="Segoe UI"/>
          <w:color w:val="323130"/>
          <w:sz w:val="24"/>
          <w:szCs w:val="24"/>
        </w:rPr>
        <w:t xml:space="preserve"> market situation has evolved</w:t>
      </w:r>
      <w:r w:rsidR="00CF7916" w:rsidRPr="00DB600B">
        <w:rPr>
          <w:rFonts w:ascii="Segoe UI" w:eastAsia="Segoe UI" w:hAnsi="Segoe UI" w:cs="Segoe UI"/>
          <w:color w:val="323130"/>
          <w:sz w:val="24"/>
          <w:szCs w:val="24"/>
        </w:rPr>
        <w:t>.</w:t>
      </w:r>
      <w:r w:rsidR="00BA5FE4">
        <w:rPr>
          <w:rFonts w:ascii="Segoe UI" w:eastAsia="Segoe UI" w:hAnsi="Segoe UI" w:cs="Segoe UI"/>
          <w:color w:val="323130"/>
          <w:sz w:val="24"/>
          <w:szCs w:val="24"/>
        </w:rPr>
        <w:t xml:space="preserve">  </w:t>
      </w:r>
      <w:r w:rsidR="00CF7916" w:rsidRPr="00DB600B">
        <w:rPr>
          <w:rFonts w:ascii="Segoe UI" w:eastAsia="Segoe UI" w:hAnsi="Segoe UI" w:cs="Segoe UI"/>
          <w:color w:val="323130"/>
          <w:sz w:val="24"/>
          <w:szCs w:val="24"/>
        </w:rPr>
        <w:t xml:space="preserve">Part of it comes from this new administration </w:t>
      </w:r>
      <w:r w:rsidR="00BA5FE4">
        <w:rPr>
          <w:rFonts w:ascii="Segoe UI" w:eastAsia="Segoe UI" w:hAnsi="Segoe UI" w:cs="Segoe UI"/>
          <w:color w:val="323130"/>
          <w:sz w:val="24"/>
          <w:szCs w:val="24"/>
        </w:rPr>
        <w:t>in</w:t>
      </w:r>
      <w:r w:rsidR="00CF7916" w:rsidRPr="00DB600B">
        <w:rPr>
          <w:rFonts w:ascii="Segoe UI" w:eastAsia="Segoe UI" w:hAnsi="Segoe UI" w:cs="Segoe UI"/>
          <w:color w:val="323130"/>
          <w:sz w:val="24"/>
          <w:szCs w:val="24"/>
        </w:rPr>
        <w:t xml:space="preserve"> the US</w:t>
      </w:r>
      <w:r w:rsidR="00BF4BF1">
        <w:rPr>
          <w:rFonts w:ascii="Segoe UI" w:eastAsia="Segoe UI" w:hAnsi="Segoe UI" w:cs="Segoe UI"/>
          <w:color w:val="323130"/>
          <w:sz w:val="24"/>
          <w:szCs w:val="24"/>
        </w:rPr>
        <w:t xml:space="preserve"> impacting</w:t>
      </w:r>
      <w:r w:rsidR="00CF7916" w:rsidRPr="00DB600B">
        <w:rPr>
          <w:rFonts w:ascii="Segoe UI" w:eastAsia="Segoe UI" w:hAnsi="Segoe UI" w:cs="Segoe UI"/>
          <w:color w:val="323130"/>
          <w:sz w:val="24"/>
          <w:szCs w:val="24"/>
        </w:rPr>
        <w:t xml:space="preserve"> in depth the global economic</w:t>
      </w:r>
      <w:r w:rsidR="00CF7916" w:rsidRPr="00DB600B">
        <w:rPr>
          <w:rFonts w:ascii="Segoe UI" w:eastAsia="Segoe UI" w:hAnsi="Segoe UI" w:cs="Segoe UI"/>
          <w:color w:val="323130"/>
          <w:sz w:val="24"/>
          <w:szCs w:val="24"/>
        </w:rPr>
        <w:t xml:space="preserve"> situation</w:t>
      </w:r>
      <w:r w:rsidR="00CF7916" w:rsidRPr="00DB600B">
        <w:rPr>
          <w:rFonts w:ascii="Segoe UI" w:eastAsia="Segoe UI" w:hAnsi="Segoe UI" w:cs="Segoe UI"/>
          <w:color w:val="323130"/>
          <w:sz w:val="24"/>
          <w:szCs w:val="24"/>
        </w:rPr>
        <w:t>.</w:t>
      </w:r>
      <w:r w:rsidR="00BF4BF1">
        <w:rPr>
          <w:rFonts w:ascii="Segoe UI" w:eastAsia="Segoe UI" w:hAnsi="Segoe UI" w:cs="Segoe UI"/>
          <w:color w:val="323130"/>
          <w:sz w:val="24"/>
          <w:szCs w:val="24"/>
        </w:rPr>
        <w:t xml:space="preserve">  </w:t>
      </w:r>
      <w:r w:rsidR="00CF7916" w:rsidRPr="00DB600B">
        <w:rPr>
          <w:rFonts w:ascii="Segoe UI" w:eastAsia="Segoe UI" w:hAnsi="Segoe UI" w:cs="Segoe UI"/>
          <w:color w:val="323130"/>
          <w:sz w:val="24"/>
          <w:szCs w:val="24"/>
        </w:rPr>
        <w:t>This is obviously impacting the US</w:t>
      </w:r>
      <w:r w:rsidR="00BF4BF1">
        <w:rPr>
          <w:rFonts w:ascii="Segoe UI" w:eastAsia="Segoe UI" w:hAnsi="Segoe UI" w:cs="Segoe UI"/>
          <w:color w:val="323130"/>
          <w:sz w:val="24"/>
          <w:szCs w:val="24"/>
        </w:rPr>
        <w:t xml:space="preserve"> and beyond</w:t>
      </w:r>
      <w:r w:rsidR="00CF7916" w:rsidRPr="00DB600B">
        <w:rPr>
          <w:rFonts w:ascii="Segoe UI" w:eastAsia="Segoe UI" w:hAnsi="Segoe UI" w:cs="Segoe UI"/>
          <w:color w:val="323130"/>
          <w:sz w:val="24"/>
          <w:szCs w:val="24"/>
        </w:rPr>
        <w:t>.</w:t>
      </w:r>
      <w:r w:rsidR="00CF7916" w:rsidRPr="00DB600B">
        <w:rPr>
          <w:rFonts w:ascii="Segoe UI" w:eastAsia="Segoe UI" w:hAnsi="Segoe UI" w:cs="Segoe UI"/>
          <w:color w:val="323130"/>
          <w:sz w:val="24"/>
          <w:szCs w:val="24"/>
        </w:rPr>
        <w:br/>
      </w:r>
      <w:r w:rsidR="00CF7916" w:rsidRPr="00DB600B">
        <w:rPr>
          <w:rFonts w:ascii="Segoe UI" w:eastAsia="Segoe UI" w:hAnsi="Segoe UI" w:cs="Segoe UI"/>
          <w:color w:val="323130"/>
          <w:sz w:val="24"/>
          <w:szCs w:val="24"/>
        </w:rPr>
        <w:t>March has</w:t>
      </w:r>
      <w:r w:rsidR="00BF4BF1">
        <w:rPr>
          <w:rFonts w:ascii="Segoe UI" w:eastAsia="Segoe UI" w:hAnsi="Segoe UI" w:cs="Segoe UI"/>
          <w:color w:val="323130"/>
          <w:sz w:val="24"/>
          <w:szCs w:val="24"/>
        </w:rPr>
        <w:t xml:space="preserve"> therefore </w:t>
      </w:r>
      <w:r w:rsidR="00CF7916" w:rsidRPr="00DB600B">
        <w:rPr>
          <w:rFonts w:ascii="Segoe UI" w:eastAsia="Segoe UI" w:hAnsi="Segoe UI" w:cs="Segoe UI"/>
          <w:color w:val="323130"/>
          <w:sz w:val="24"/>
          <w:szCs w:val="24"/>
        </w:rPr>
        <w:t xml:space="preserve">been pretty difficult </w:t>
      </w:r>
      <w:r w:rsidR="00BF4BF1">
        <w:rPr>
          <w:rFonts w:ascii="Segoe UI" w:eastAsia="Segoe UI" w:hAnsi="Segoe UI" w:cs="Segoe UI"/>
          <w:color w:val="323130"/>
          <w:sz w:val="24"/>
          <w:szCs w:val="24"/>
        </w:rPr>
        <w:t>and so to</w:t>
      </w:r>
      <w:r w:rsidR="00CF7916" w:rsidRPr="00DB600B">
        <w:rPr>
          <w:rFonts w:ascii="Segoe UI" w:eastAsia="Segoe UI" w:hAnsi="Segoe UI" w:cs="Segoe UI"/>
          <w:color w:val="323130"/>
          <w:sz w:val="24"/>
          <w:szCs w:val="24"/>
        </w:rPr>
        <w:t xml:space="preserve"> the coming months.</w:t>
      </w:r>
      <w:r w:rsidR="00CF7916" w:rsidRPr="00DB600B">
        <w:rPr>
          <w:rFonts w:ascii="Segoe UI" w:eastAsia="Segoe UI" w:hAnsi="Segoe UI" w:cs="Segoe UI"/>
          <w:color w:val="323130"/>
          <w:sz w:val="24"/>
          <w:szCs w:val="24"/>
        </w:rPr>
        <w:br/>
      </w:r>
      <w:r w:rsidR="00E90C61">
        <w:pict w14:anchorId="3A937CD3">
          <v:rect id="_x0000_i1027" style="width:374.35pt;height:1.5pt" o:hrpct="987" o:hralign="center" o:hrstd="t" o:hr="t" fillcolor="#a0a0a0" stroked="f"/>
        </w:pict>
      </w:r>
    </w:p>
    <w:p w14:paraId="28785C51" w14:textId="63D8C28C" w:rsidR="0037296A" w:rsidRPr="0037296A" w:rsidRDefault="0037296A" w:rsidP="0037296A">
      <w:pPr>
        <w:spacing w:line="300" w:lineRule="auto"/>
      </w:pPr>
      <w:r>
        <w:rPr>
          <w:rFonts w:ascii="Aptos" w:eastAsia="Aptos" w:hAnsi="Aptos"/>
          <w:b/>
          <w:bCs/>
          <w:color w:val="156082"/>
          <w:kern w:val="2"/>
          <w:sz w:val="24"/>
          <w:szCs w:val="24"/>
          <w:lang w:eastAsia="en-US"/>
          <w14:ligatures w14:val="standardContextual"/>
        </w:rPr>
        <w:t>NA Market</w:t>
      </w:r>
      <w:r w:rsidRPr="0037296A">
        <w:rPr>
          <w:rFonts w:ascii="Aptos" w:eastAsia="Aptos" w:hAnsi="Aptos"/>
          <w:b/>
          <w:bCs/>
          <w:color w:val="156082"/>
          <w:kern w:val="2"/>
          <w:sz w:val="24"/>
          <w:szCs w:val="24"/>
          <w:lang w:eastAsia="en-US"/>
          <w14:ligatures w14:val="standardContextual"/>
        </w:rPr>
        <w:t xml:space="preserve"> </w:t>
      </w:r>
      <w:bookmarkStart w:id="1" w:name="_Hlk196766022"/>
      <w:r w:rsidRPr="0037296A">
        <w:rPr>
          <w:rFonts w:ascii="Aptos" w:eastAsia="Aptos" w:hAnsi="Aptos"/>
          <w:b/>
          <w:bCs/>
          <w:color w:val="156082"/>
          <w:kern w:val="2"/>
          <w:sz w:val="24"/>
          <w:szCs w:val="24"/>
          <w:lang w:eastAsia="en-US"/>
          <w14:ligatures w14:val="standardContextual"/>
        </w:rPr>
        <w:t>Insights with</w:t>
      </w:r>
      <w:r>
        <w:rPr>
          <w:rFonts w:ascii="Aptos" w:eastAsia="Aptos" w:hAnsi="Aptos"/>
          <w:b/>
          <w:bCs/>
          <w:color w:val="156082"/>
          <w:kern w:val="2"/>
          <w:sz w:val="24"/>
          <w:szCs w:val="24"/>
          <w:lang w:eastAsia="en-US"/>
          <w14:ligatures w14:val="standardContextual"/>
        </w:rPr>
        <w:t xml:space="preserve"> Gail Pasquier</w:t>
      </w:r>
      <w:r w:rsidRPr="0037296A">
        <w:rPr>
          <w:rFonts w:ascii="Aptos" w:eastAsia="Aptos" w:hAnsi="Aptos"/>
          <w:b/>
          <w:bCs/>
          <w:color w:val="156082"/>
          <w:kern w:val="2"/>
          <w:sz w:val="24"/>
          <w:szCs w:val="24"/>
          <w:lang w:eastAsia="en-US"/>
          <w14:ligatures w14:val="standardContextual"/>
        </w:rPr>
        <w:t xml:space="preserve"> </w:t>
      </w:r>
    </w:p>
    <w:bookmarkEnd w:id="1"/>
    <w:p w14:paraId="1BF111A9" w14:textId="77777777" w:rsidR="00E069A2" w:rsidRDefault="0037296A" w:rsidP="0037296A">
      <w:pPr>
        <w:spacing w:line="300" w:lineRule="auto"/>
        <w:ind w:left="709" w:hanging="283"/>
        <w:rPr>
          <w:rFonts w:ascii="Segoe UI" w:eastAsia="Segoe UI" w:hAnsi="Segoe UI" w:cs="Segoe UI"/>
          <w:color w:val="323130"/>
          <w:sz w:val="24"/>
          <w:szCs w:val="24"/>
        </w:rPr>
      </w:pPr>
      <w:r w:rsidRPr="0037296A">
        <w:rPr>
          <w:rFonts w:ascii="Segoe UI" w:eastAsia="Segoe UI" w:hAnsi="Segoe UI" w:cs="Segoe UI"/>
          <w:b/>
          <w:bCs/>
          <w:color w:val="323130"/>
          <w:sz w:val="24"/>
          <w:szCs w:val="24"/>
        </w:rPr>
        <w:t>•</w:t>
      </w:r>
      <w:r w:rsidRPr="0037296A">
        <w:rPr>
          <w:rFonts w:ascii="Segoe UI" w:eastAsia="Segoe UI" w:hAnsi="Segoe UI" w:cs="Segoe UI"/>
          <w:b/>
          <w:bCs/>
          <w:color w:val="323130"/>
          <w:sz w:val="24"/>
          <w:szCs w:val="24"/>
        </w:rPr>
        <w:tab/>
        <w:t>Key Message:</w:t>
      </w:r>
      <w:r>
        <w:rPr>
          <w:rFonts w:ascii="Segoe UI" w:eastAsia="Segoe UI" w:hAnsi="Segoe UI" w:cs="Segoe UI"/>
          <w:b/>
          <w:bCs/>
          <w:color w:val="323130"/>
          <w:sz w:val="24"/>
          <w:szCs w:val="24"/>
        </w:rPr>
        <w:t xml:space="preserve"> </w:t>
      </w:r>
      <w:r w:rsidR="00CF7916" w:rsidRPr="0037296A">
        <w:rPr>
          <w:rFonts w:ascii="Segoe UI" w:eastAsia="Segoe UI" w:hAnsi="Segoe UI" w:cs="Segoe UI"/>
          <w:color w:val="323130"/>
          <w:sz w:val="24"/>
          <w:szCs w:val="24"/>
        </w:rPr>
        <w:t>T</w:t>
      </w:r>
      <w:r>
        <w:rPr>
          <w:rFonts w:ascii="Segoe UI" w:eastAsia="Segoe UI" w:hAnsi="Segoe UI" w:cs="Segoe UI"/>
          <w:color w:val="323130"/>
          <w:sz w:val="24"/>
          <w:szCs w:val="24"/>
        </w:rPr>
        <w:t xml:space="preserve">here has been movement </w:t>
      </w:r>
      <w:r w:rsidR="0018771A">
        <w:rPr>
          <w:rFonts w:ascii="Segoe UI" w:eastAsia="Segoe UI" w:hAnsi="Segoe UI" w:cs="Segoe UI"/>
          <w:color w:val="323130"/>
          <w:sz w:val="24"/>
          <w:szCs w:val="24"/>
        </w:rPr>
        <w:t>in</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t</w:t>
      </w:r>
      <w:r w:rsidR="00CF7916" w:rsidRPr="0037296A">
        <w:rPr>
          <w:rFonts w:ascii="Segoe UI" w:eastAsia="Segoe UI" w:hAnsi="Segoe UI" w:cs="Segoe UI"/>
          <w:color w:val="323130"/>
          <w:sz w:val="24"/>
          <w:szCs w:val="24"/>
        </w:rPr>
        <w:t>ariffs</w:t>
      </w:r>
      <w:proofErr w:type="gramEnd"/>
      <w:r w:rsidR="00CF7916" w:rsidRPr="0037296A">
        <w:rPr>
          <w:rFonts w:ascii="Segoe UI" w:eastAsia="Segoe UI" w:hAnsi="Segoe UI" w:cs="Segoe UI"/>
          <w:color w:val="323130"/>
          <w:sz w:val="24"/>
          <w:szCs w:val="24"/>
        </w:rPr>
        <w:t xml:space="preserve"> </w:t>
      </w:r>
      <w:r w:rsidR="0018771A">
        <w:rPr>
          <w:rFonts w:ascii="Segoe UI" w:eastAsia="Segoe UI" w:hAnsi="Segoe UI" w:cs="Segoe UI"/>
          <w:color w:val="323130"/>
          <w:sz w:val="24"/>
          <w:szCs w:val="24"/>
        </w:rPr>
        <w:t>and</w:t>
      </w:r>
      <w:r w:rsidR="00CF7916" w:rsidRPr="0037296A">
        <w:rPr>
          <w:rFonts w:ascii="Segoe UI" w:eastAsia="Segoe UI" w:hAnsi="Segoe UI" w:cs="Segoe UI"/>
          <w:color w:val="323130"/>
          <w:sz w:val="24"/>
          <w:szCs w:val="24"/>
        </w:rPr>
        <w:t xml:space="preserve"> we are impacted because we make outside the USA </w:t>
      </w:r>
      <w:r>
        <w:rPr>
          <w:rFonts w:ascii="Segoe UI" w:eastAsia="Segoe UI" w:hAnsi="Segoe UI" w:cs="Segoe UI"/>
          <w:color w:val="323130"/>
          <w:sz w:val="24"/>
          <w:szCs w:val="24"/>
        </w:rPr>
        <w:t xml:space="preserve">whereas a </w:t>
      </w:r>
      <w:r w:rsidR="00CF7916" w:rsidRPr="0037296A">
        <w:rPr>
          <w:rFonts w:ascii="Segoe UI" w:eastAsia="Segoe UI" w:hAnsi="Segoe UI" w:cs="Segoe UI"/>
          <w:color w:val="323130"/>
          <w:sz w:val="24"/>
          <w:szCs w:val="24"/>
        </w:rPr>
        <w:t xml:space="preserve">lot of our competitors do make in the US </w:t>
      </w:r>
      <w:r>
        <w:rPr>
          <w:rFonts w:ascii="Segoe UI" w:eastAsia="Segoe UI" w:hAnsi="Segoe UI" w:cs="Segoe UI"/>
          <w:color w:val="323130"/>
          <w:sz w:val="24"/>
          <w:szCs w:val="24"/>
        </w:rPr>
        <w:t xml:space="preserve">as well as </w:t>
      </w:r>
      <w:r w:rsidR="00CF7916" w:rsidRPr="0037296A">
        <w:rPr>
          <w:rFonts w:ascii="Segoe UI" w:eastAsia="Segoe UI" w:hAnsi="Segoe UI" w:cs="Segoe UI"/>
          <w:color w:val="323130"/>
          <w:sz w:val="24"/>
          <w:szCs w:val="24"/>
        </w:rPr>
        <w:t xml:space="preserve">in Europe and </w:t>
      </w:r>
      <w:r w:rsidR="00CF7916" w:rsidRPr="0037296A">
        <w:rPr>
          <w:rFonts w:ascii="Segoe UI" w:eastAsia="Segoe UI" w:hAnsi="Segoe UI" w:cs="Segoe UI"/>
          <w:color w:val="323130"/>
          <w:sz w:val="24"/>
          <w:szCs w:val="24"/>
        </w:rPr>
        <w:t>China.</w:t>
      </w:r>
      <w:r>
        <w:rPr>
          <w:rFonts w:ascii="Segoe UI" w:eastAsia="Segoe UI" w:hAnsi="Segoe UI" w:cs="Segoe UI"/>
          <w:color w:val="323130"/>
          <w:sz w:val="24"/>
          <w:szCs w:val="24"/>
        </w:rPr>
        <w:t xml:space="preserve">  </w:t>
      </w:r>
      <w:r w:rsidR="00AA1129">
        <w:rPr>
          <w:rFonts w:ascii="Segoe UI" w:eastAsia="Segoe UI" w:hAnsi="Segoe UI" w:cs="Segoe UI"/>
          <w:color w:val="323130"/>
          <w:sz w:val="24"/>
          <w:szCs w:val="24"/>
        </w:rPr>
        <w:t>W</w:t>
      </w:r>
      <w:r w:rsidR="00CF7916" w:rsidRPr="0037296A">
        <w:rPr>
          <w:rFonts w:ascii="Segoe UI" w:eastAsia="Segoe UI" w:hAnsi="Segoe UI" w:cs="Segoe UI"/>
          <w:color w:val="323130"/>
          <w:sz w:val="24"/>
          <w:szCs w:val="24"/>
        </w:rPr>
        <w:t xml:space="preserve">e only make in in Europe and </w:t>
      </w:r>
      <w:proofErr w:type="gramStart"/>
      <w:r w:rsidR="00CF7916" w:rsidRPr="0037296A">
        <w:rPr>
          <w:rFonts w:ascii="Segoe UI" w:eastAsia="Segoe UI" w:hAnsi="Segoe UI" w:cs="Segoe UI"/>
          <w:color w:val="323130"/>
          <w:sz w:val="24"/>
          <w:szCs w:val="24"/>
        </w:rPr>
        <w:t>China</w:t>
      </w:r>
      <w:proofErr w:type="gramEnd"/>
      <w:r w:rsidR="00AA1129">
        <w:rPr>
          <w:rFonts w:ascii="Segoe UI" w:eastAsia="Segoe UI" w:hAnsi="Segoe UI" w:cs="Segoe UI"/>
          <w:color w:val="323130"/>
          <w:sz w:val="24"/>
          <w:szCs w:val="24"/>
        </w:rPr>
        <w:t xml:space="preserve"> s</w:t>
      </w:r>
      <w:r w:rsidR="00CF7916" w:rsidRPr="0037296A">
        <w:rPr>
          <w:rFonts w:ascii="Segoe UI" w:eastAsia="Segoe UI" w:hAnsi="Segoe UI" w:cs="Segoe UI"/>
          <w:color w:val="323130"/>
          <w:sz w:val="24"/>
          <w:szCs w:val="24"/>
        </w:rPr>
        <w:t>o we're impacted</w:t>
      </w:r>
      <w:r w:rsidR="00AA1129">
        <w:rPr>
          <w:rFonts w:ascii="Segoe UI" w:eastAsia="Segoe UI" w:hAnsi="Segoe UI" w:cs="Segoe UI"/>
          <w:color w:val="323130"/>
          <w:sz w:val="24"/>
          <w:szCs w:val="24"/>
        </w:rPr>
        <w:t xml:space="preserve"> by</w:t>
      </w:r>
      <w:r w:rsidR="00CF7916" w:rsidRPr="0037296A">
        <w:rPr>
          <w:rFonts w:ascii="Segoe UI" w:eastAsia="Segoe UI" w:hAnsi="Segoe UI" w:cs="Segoe UI"/>
          <w:color w:val="323130"/>
          <w:sz w:val="24"/>
          <w:szCs w:val="24"/>
        </w:rPr>
        <w:t xml:space="preserve"> tariffs of about 10% </w:t>
      </w:r>
      <w:r w:rsidR="00CF7916" w:rsidRPr="0037296A">
        <w:rPr>
          <w:rFonts w:ascii="Segoe UI" w:eastAsia="Segoe UI" w:hAnsi="Segoe UI" w:cs="Segoe UI"/>
          <w:color w:val="323130"/>
          <w:sz w:val="24"/>
          <w:szCs w:val="24"/>
        </w:rPr>
        <w:t>for Europe and the rest of the world and currently 145% for China.</w:t>
      </w:r>
      <w:r w:rsidR="0018771A">
        <w:rPr>
          <w:rFonts w:ascii="Segoe UI" w:eastAsia="Segoe UI" w:hAnsi="Segoe UI" w:cs="Segoe UI"/>
          <w:color w:val="323130"/>
          <w:sz w:val="24"/>
          <w:szCs w:val="24"/>
        </w:rPr>
        <w:t xml:space="preserve">  Resulting in a financial impact of a</w:t>
      </w:r>
      <w:r w:rsidR="00CF7916" w:rsidRPr="0037296A">
        <w:rPr>
          <w:rFonts w:ascii="Segoe UI" w:eastAsia="Segoe UI" w:hAnsi="Segoe UI" w:cs="Segoe UI"/>
          <w:color w:val="323130"/>
          <w:sz w:val="24"/>
          <w:szCs w:val="24"/>
        </w:rPr>
        <w:t>bout $3.7 million</w:t>
      </w:r>
      <w:r w:rsidR="0018771A">
        <w:rPr>
          <w:rFonts w:ascii="Segoe UI" w:eastAsia="Segoe UI" w:hAnsi="Segoe UI" w:cs="Segoe UI"/>
          <w:color w:val="323130"/>
          <w:sz w:val="24"/>
          <w:szCs w:val="24"/>
        </w:rPr>
        <w:t xml:space="preserve"> </w:t>
      </w:r>
      <w:r w:rsidR="00CF7916" w:rsidRPr="0037296A">
        <w:rPr>
          <w:rFonts w:ascii="Segoe UI" w:eastAsia="Segoe UI" w:hAnsi="Segoe UI" w:cs="Segoe UI"/>
          <w:color w:val="323130"/>
          <w:sz w:val="24"/>
          <w:szCs w:val="24"/>
        </w:rPr>
        <w:t xml:space="preserve">June </w:t>
      </w:r>
      <w:r w:rsidR="00CF7916" w:rsidRPr="0037296A">
        <w:rPr>
          <w:rFonts w:ascii="Segoe UI" w:eastAsia="Segoe UI" w:hAnsi="Segoe UI" w:cs="Segoe UI"/>
          <w:color w:val="323130"/>
          <w:sz w:val="24"/>
          <w:szCs w:val="24"/>
        </w:rPr>
        <w:t xml:space="preserve">to </w:t>
      </w:r>
      <w:r w:rsidR="00CF7916" w:rsidRPr="0037296A">
        <w:rPr>
          <w:rFonts w:ascii="Segoe UI" w:eastAsia="Segoe UI" w:hAnsi="Segoe UI" w:cs="Segoe UI"/>
          <w:color w:val="323130"/>
          <w:sz w:val="24"/>
          <w:szCs w:val="24"/>
        </w:rPr>
        <w:t>December</w:t>
      </w:r>
      <w:r w:rsidR="00CF7916" w:rsidRPr="0037296A">
        <w:rPr>
          <w:rFonts w:ascii="Segoe UI" w:eastAsia="Segoe UI" w:hAnsi="Segoe UI" w:cs="Segoe UI"/>
          <w:color w:val="323130"/>
          <w:sz w:val="24"/>
          <w:szCs w:val="24"/>
        </w:rPr>
        <w:t>.</w:t>
      </w:r>
      <w:r w:rsidR="0018771A">
        <w:rPr>
          <w:rFonts w:ascii="Segoe UI" w:eastAsia="Segoe UI" w:hAnsi="Segoe UI" w:cs="Segoe UI"/>
          <w:color w:val="323130"/>
          <w:sz w:val="24"/>
          <w:szCs w:val="24"/>
        </w:rPr>
        <w:t xml:space="preserve">  </w:t>
      </w:r>
      <w:proofErr w:type="gramStart"/>
      <w:r w:rsidR="0018771A">
        <w:rPr>
          <w:rFonts w:ascii="Segoe UI" w:eastAsia="Segoe UI" w:hAnsi="Segoe UI" w:cs="Segoe UI"/>
          <w:color w:val="323130"/>
          <w:sz w:val="24"/>
          <w:szCs w:val="24"/>
        </w:rPr>
        <w:t>A</w:t>
      </w:r>
      <w:r w:rsidR="00CF7916" w:rsidRPr="0037296A">
        <w:rPr>
          <w:rFonts w:ascii="Segoe UI" w:eastAsia="Segoe UI" w:hAnsi="Segoe UI" w:cs="Segoe UI"/>
          <w:color w:val="323130"/>
          <w:sz w:val="24"/>
          <w:szCs w:val="24"/>
        </w:rPr>
        <w:t>lso</w:t>
      </w:r>
      <w:proofErr w:type="gramEnd"/>
      <w:r w:rsidR="00CF7916" w:rsidRPr="0037296A">
        <w:rPr>
          <w:rFonts w:ascii="Segoe UI" w:eastAsia="Segoe UI" w:hAnsi="Segoe UI" w:cs="Segoe UI"/>
          <w:color w:val="323130"/>
          <w:sz w:val="24"/>
          <w:szCs w:val="24"/>
        </w:rPr>
        <w:t xml:space="preserve"> </w:t>
      </w:r>
      <w:r w:rsidR="00CF7916" w:rsidRPr="0037296A">
        <w:rPr>
          <w:rFonts w:ascii="Segoe UI" w:eastAsia="Segoe UI" w:hAnsi="Segoe UI" w:cs="Segoe UI"/>
          <w:color w:val="323130"/>
          <w:sz w:val="24"/>
          <w:szCs w:val="24"/>
        </w:rPr>
        <w:t>the currency markets reacted rather strongly</w:t>
      </w:r>
      <w:r w:rsidR="0018771A">
        <w:rPr>
          <w:rFonts w:ascii="Segoe UI" w:eastAsia="Segoe UI" w:hAnsi="Segoe UI" w:cs="Segoe UI"/>
          <w:color w:val="323130"/>
          <w:sz w:val="24"/>
          <w:szCs w:val="24"/>
        </w:rPr>
        <w:t xml:space="preserve"> impacting </w:t>
      </w:r>
      <w:r w:rsidR="00E069A2">
        <w:rPr>
          <w:rFonts w:ascii="Segoe UI" w:eastAsia="Segoe UI" w:hAnsi="Segoe UI" w:cs="Segoe UI"/>
          <w:color w:val="323130"/>
          <w:sz w:val="24"/>
          <w:szCs w:val="24"/>
        </w:rPr>
        <w:t>the business as the</w:t>
      </w:r>
      <w:r w:rsidR="00CF7916" w:rsidRPr="0037296A">
        <w:rPr>
          <w:rFonts w:ascii="Segoe UI" w:eastAsia="Segoe UI" w:hAnsi="Segoe UI" w:cs="Segoe UI"/>
          <w:color w:val="323130"/>
          <w:sz w:val="24"/>
          <w:szCs w:val="24"/>
        </w:rPr>
        <w:t xml:space="preserve"> </w:t>
      </w:r>
      <w:r w:rsidR="00E069A2">
        <w:rPr>
          <w:rFonts w:ascii="Segoe UI" w:eastAsia="Segoe UI" w:hAnsi="Segoe UI" w:cs="Segoe UI"/>
          <w:color w:val="323130"/>
          <w:sz w:val="24"/>
          <w:szCs w:val="24"/>
        </w:rPr>
        <w:t xml:space="preserve">NA business </w:t>
      </w:r>
      <w:r w:rsidR="00CF7916" w:rsidRPr="0037296A">
        <w:rPr>
          <w:rFonts w:ascii="Segoe UI" w:eastAsia="Segoe UI" w:hAnsi="Segoe UI" w:cs="Segoe UI"/>
          <w:color w:val="323130"/>
          <w:sz w:val="24"/>
          <w:szCs w:val="24"/>
        </w:rPr>
        <w:t>buy</w:t>
      </w:r>
      <w:r w:rsidR="00E069A2">
        <w:rPr>
          <w:rFonts w:ascii="Segoe UI" w:eastAsia="Segoe UI" w:hAnsi="Segoe UI" w:cs="Segoe UI"/>
          <w:color w:val="323130"/>
          <w:sz w:val="24"/>
          <w:szCs w:val="24"/>
        </w:rPr>
        <w:t>s</w:t>
      </w:r>
      <w:r w:rsidR="00CF7916" w:rsidRPr="0037296A">
        <w:rPr>
          <w:rFonts w:ascii="Segoe UI" w:eastAsia="Segoe UI" w:hAnsi="Segoe UI" w:cs="Segoe UI"/>
          <w:color w:val="323130"/>
          <w:sz w:val="24"/>
          <w:szCs w:val="24"/>
        </w:rPr>
        <w:t xml:space="preserve"> their goods from Le Mans in euros</w:t>
      </w:r>
      <w:r w:rsidR="00CF7916" w:rsidRPr="0037296A">
        <w:rPr>
          <w:rFonts w:ascii="Segoe UI" w:eastAsia="Segoe UI" w:hAnsi="Segoe UI" w:cs="Segoe UI"/>
          <w:color w:val="323130"/>
          <w:sz w:val="24"/>
          <w:szCs w:val="24"/>
        </w:rPr>
        <w:t>.</w:t>
      </w:r>
      <w:r w:rsidR="00E069A2">
        <w:rPr>
          <w:rFonts w:ascii="Segoe UI" w:eastAsia="Segoe UI" w:hAnsi="Segoe UI" w:cs="Segoe UI"/>
          <w:color w:val="323130"/>
          <w:sz w:val="24"/>
          <w:szCs w:val="24"/>
        </w:rPr>
        <w:t xml:space="preserve">  Total impact is likely to be </w:t>
      </w:r>
      <w:r w:rsidR="00CF7916" w:rsidRPr="0037296A">
        <w:rPr>
          <w:rFonts w:ascii="Segoe UI" w:eastAsia="Segoe UI" w:hAnsi="Segoe UI" w:cs="Segoe UI"/>
          <w:color w:val="323130"/>
          <w:sz w:val="24"/>
          <w:szCs w:val="24"/>
        </w:rPr>
        <w:t xml:space="preserve">about </w:t>
      </w:r>
      <w:r w:rsidR="00E069A2">
        <w:rPr>
          <w:rFonts w:ascii="Segoe UI" w:eastAsia="Segoe UI" w:hAnsi="Segoe UI" w:cs="Segoe UI"/>
          <w:color w:val="323130"/>
          <w:sz w:val="24"/>
          <w:szCs w:val="24"/>
        </w:rPr>
        <w:t>$</w:t>
      </w:r>
      <w:r w:rsidR="00CF7916" w:rsidRPr="0037296A">
        <w:rPr>
          <w:rFonts w:ascii="Segoe UI" w:eastAsia="Segoe UI" w:hAnsi="Segoe UI" w:cs="Segoe UI"/>
          <w:color w:val="323130"/>
          <w:sz w:val="24"/>
          <w:szCs w:val="24"/>
        </w:rPr>
        <w:t>4.7 million.</w:t>
      </w:r>
      <w:r w:rsidR="00CF7916" w:rsidRPr="0037296A">
        <w:rPr>
          <w:rFonts w:ascii="Segoe UI" w:eastAsia="Segoe UI" w:hAnsi="Segoe UI" w:cs="Segoe UI"/>
          <w:color w:val="323130"/>
          <w:sz w:val="24"/>
          <w:szCs w:val="24"/>
        </w:rPr>
        <w:br/>
      </w:r>
    </w:p>
    <w:p w14:paraId="2A630F43" w14:textId="77777777" w:rsidR="005F73C3" w:rsidRDefault="00EB63A1" w:rsidP="005F73C3">
      <w:pPr>
        <w:spacing w:line="300" w:lineRule="auto"/>
        <w:ind w:left="709" w:hanging="283"/>
        <w:rPr>
          <w:rFonts w:ascii="Segoe UI" w:eastAsia="Segoe UI" w:hAnsi="Segoe UI" w:cs="Segoe UI"/>
          <w:color w:val="323130"/>
          <w:sz w:val="24"/>
          <w:szCs w:val="24"/>
        </w:rPr>
      </w:pPr>
      <w:r w:rsidRPr="0037296A">
        <w:rPr>
          <w:rFonts w:ascii="Segoe UI" w:eastAsia="Segoe UI" w:hAnsi="Segoe UI" w:cs="Segoe UI"/>
          <w:b/>
          <w:bCs/>
          <w:color w:val="323130"/>
          <w:sz w:val="24"/>
          <w:szCs w:val="24"/>
        </w:rPr>
        <w:t>•</w:t>
      </w:r>
      <w:r w:rsidRPr="0037296A">
        <w:rPr>
          <w:rFonts w:ascii="Segoe UI" w:eastAsia="Segoe UI" w:hAnsi="Segoe UI" w:cs="Segoe UI"/>
          <w:b/>
          <w:bCs/>
          <w:color w:val="323130"/>
          <w:sz w:val="24"/>
          <w:szCs w:val="24"/>
        </w:rPr>
        <w:tab/>
      </w:r>
      <w:r>
        <w:rPr>
          <w:rFonts w:ascii="Segoe UI" w:eastAsia="Segoe UI" w:hAnsi="Segoe UI" w:cs="Segoe UI"/>
          <w:b/>
          <w:bCs/>
          <w:color w:val="323130"/>
          <w:sz w:val="24"/>
          <w:szCs w:val="24"/>
        </w:rPr>
        <w:t>Action</w:t>
      </w:r>
      <w:r w:rsidRPr="0037296A">
        <w:rPr>
          <w:rFonts w:ascii="Segoe UI" w:eastAsia="Segoe UI" w:hAnsi="Segoe UI" w:cs="Segoe UI"/>
          <w:b/>
          <w:bCs/>
          <w:color w:val="323130"/>
          <w:sz w:val="24"/>
          <w:szCs w:val="24"/>
        </w:rPr>
        <w:t>:</w:t>
      </w:r>
      <w:r>
        <w:rPr>
          <w:rFonts w:ascii="Segoe UI" w:eastAsia="Segoe UI" w:hAnsi="Segoe UI" w:cs="Segoe UI"/>
          <w:b/>
          <w:bCs/>
          <w:color w:val="323130"/>
          <w:sz w:val="24"/>
          <w:szCs w:val="24"/>
        </w:rPr>
        <w:t xml:space="preserve"> </w:t>
      </w:r>
      <w:r w:rsidR="00CF7916" w:rsidRPr="0037296A">
        <w:rPr>
          <w:rFonts w:ascii="Segoe UI" w:eastAsia="Segoe UI" w:hAnsi="Segoe UI" w:cs="Segoe UI"/>
          <w:color w:val="323130"/>
          <w:sz w:val="24"/>
          <w:szCs w:val="24"/>
        </w:rPr>
        <w:t>The</w:t>
      </w:r>
      <w:r w:rsidR="00E069A2">
        <w:rPr>
          <w:rFonts w:ascii="Segoe UI" w:eastAsia="Segoe UI" w:hAnsi="Segoe UI" w:cs="Segoe UI"/>
          <w:color w:val="323130"/>
          <w:sz w:val="24"/>
          <w:szCs w:val="24"/>
        </w:rPr>
        <w:t xml:space="preserve"> team</w:t>
      </w:r>
      <w:r w:rsidR="00893AE0">
        <w:rPr>
          <w:rFonts w:ascii="Segoe UI" w:eastAsia="Segoe UI" w:hAnsi="Segoe UI" w:cs="Segoe UI"/>
          <w:color w:val="323130"/>
          <w:sz w:val="24"/>
          <w:szCs w:val="24"/>
        </w:rPr>
        <w:t xml:space="preserve"> are</w:t>
      </w:r>
      <w:r w:rsidR="00CF7916" w:rsidRPr="0037296A">
        <w:rPr>
          <w:rFonts w:ascii="Segoe UI" w:eastAsia="Segoe UI" w:hAnsi="Segoe UI" w:cs="Segoe UI"/>
          <w:color w:val="323130"/>
          <w:sz w:val="24"/>
          <w:szCs w:val="24"/>
        </w:rPr>
        <w:t xml:space="preserve"> modelling </w:t>
      </w:r>
      <w:r w:rsidR="00CF7916" w:rsidRPr="0037296A">
        <w:rPr>
          <w:rFonts w:ascii="Segoe UI" w:eastAsia="Segoe UI" w:hAnsi="Segoe UI" w:cs="Segoe UI"/>
          <w:color w:val="323130"/>
          <w:sz w:val="24"/>
          <w:szCs w:val="24"/>
        </w:rPr>
        <w:t>different scenarios around price increases</w:t>
      </w:r>
      <w:r w:rsidR="00893AE0">
        <w:rPr>
          <w:rFonts w:ascii="Segoe UI" w:eastAsia="Segoe UI" w:hAnsi="Segoe UI" w:cs="Segoe UI"/>
          <w:color w:val="323130"/>
          <w:sz w:val="24"/>
          <w:szCs w:val="24"/>
        </w:rPr>
        <w:t xml:space="preserve"> being</w:t>
      </w:r>
      <w:r w:rsidR="00CF7916" w:rsidRPr="0037296A">
        <w:rPr>
          <w:rFonts w:ascii="Segoe UI" w:eastAsia="Segoe UI" w:hAnsi="Segoe UI" w:cs="Segoe UI"/>
          <w:color w:val="323130"/>
          <w:sz w:val="24"/>
          <w:szCs w:val="24"/>
        </w:rPr>
        <w:t xml:space="preserve"> mindful that we still need to support artists and </w:t>
      </w:r>
      <w:r w:rsidR="00893AE0">
        <w:rPr>
          <w:rFonts w:ascii="Segoe UI" w:eastAsia="Segoe UI" w:hAnsi="Segoe UI" w:cs="Segoe UI"/>
          <w:color w:val="323130"/>
          <w:sz w:val="24"/>
          <w:szCs w:val="24"/>
        </w:rPr>
        <w:t xml:space="preserve">ensure </w:t>
      </w:r>
      <w:r w:rsidR="00CF7916" w:rsidRPr="0037296A">
        <w:rPr>
          <w:rFonts w:ascii="Segoe UI" w:eastAsia="Segoe UI" w:hAnsi="Segoe UI" w:cs="Segoe UI"/>
          <w:color w:val="323130"/>
          <w:sz w:val="24"/>
          <w:szCs w:val="24"/>
        </w:rPr>
        <w:t>afford</w:t>
      </w:r>
      <w:r w:rsidR="00893AE0">
        <w:rPr>
          <w:rFonts w:ascii="Segoe UI" w:eastAsia="Segoe UI" w:hAnsi="Segoe UI" w:cs="Segoe UI"/>
          <w:color w:val="323130"/>
          <w:sz w:val="24"/>
          <w:szCs w:val="24"/>
        </w:rPr>
        <w:t>ability of</w:t>
      </w:r>
      <w:r w:rsidR="00CF7916" w:rsidRPr="0037296A">
        <w:rPr>
          <w:rFonts w:ascii="Segoe UI" w:eastAsia="Segoe UI" w:hAnsi="Segoe UI" w:cs="Segoe UI"/>
          <w:color w:val="323130"/>
          <w:sz w:val="24"/>
          <w:szCs w:val="24"/>
        </w:rPr>
        <w:t xml:space="preserve"> our brands</w:t>
      </w:r>
      <w:r w:rsidR="00CF7916" w:rsidRPr="0037296A">
        <w:rPr>
          <w:rFonts w:ascii="Segoe UI" w:eastAsia="Segoe UI" w:hAnsi="Segoe UI" w:cs="Segoe UI"/>
          <w:color w:val="323130"/>
          <w:sz w:val="24"/>
          <w:szCs w:val="24"/>
        </w:rPr>
        <w:t>.</w:t>
      </w:r>
      <w:r w:rsidR="00893AE0">
        <w:rPr>
          <w:rFonts w:ascii="Segoe UI" w:eastAsia="Segoe UI" w:hAnsi="Segoe UI" w:cs="Segoe UI"/>
          <w:color w:val="323130"/>
          <w:sz w:val="24"/>
          <w:szCs w:val="24"/>
        </w:rPr>
        <w:t xml:space="preserve">  </w:t>
      </w:r>
      <w:r w:rsidR="00CF7916" w:rsidRPr="0037296A">
        <w:rPr>
          <w:rFonts w:ascii="Segoe UI" w:eastAsia="Segoe UI" w:hAnsi="Segoe UI" w:cs="Segoe UI"/>
          <w:color w:val="323130"/>
          <w:sz w:val="24"/>
          <w:szCs w:val="24"/>
        </w:rPr>
        <w:t>O</w:t>
      </w:r>
      <w:r w:rsidR="00CF7916" w:rsidRPr="0037296A">
        <w:rPr>
          <w:rFonts w:ascii="Segoe UI" w:eastAsia="Segoe UI" w:hAnsi="Segoe UI" w:cs="Segoe UI"/>
          <w:color w:val="323130"/>
          <w:sz w:val="24"/>
          <w:szCs w:val="24"/>
        </w:rPr>
        <w:t>ur competitors who make in the US</w:t>
      </w:r>
      <w:r w:rsidR="00893AE0">
        <w:rPr>
          <w:rFonts w:ascii="Segoe UI" w:eastAsia="Segoe UI" w:hAnsi="Segoe UI" w:cs="Segoe UI"/>
          <w:color w:val="323130"/>
          <w:sz w:val="24"/>
          <w:szCs w:val="24"/>
        </w:rPr>
        <w:t xml:space="preserve"> are</w:t>
      </w:r>
      <w:r w:rsidR="00CF7916" w:rsidRPr="0037296A">
        <w:rPr>
          <w:rFonts w:ascii="Segoe UI" w:eastAsia="Segoe UI" w:hAnsi="Segoe UI" w:cs="Segoe UI"/>
          <w:color w:val="323130"/>
          <w:sz w:val="24"/>
          <w:szCs w:val="24"/>
        </w:rPr>
        <w:t xml:space="preserve"> not subject to the same pressures</w:t>
      </w:r>
      <w:r w:rsidR="002818F8">
        <w:rPr>
          <w:rFonts w:ascii="Segoe UI" w:eastAsia="Segoe UI" w:hAnsi="Segoe UI" w:cs="Segoe UI"/>
          <w:color w:val="323130"/>
          <w:sz w:val="24"/>
          <w:szCs w:val="24"/>
        </w:rPr>
        <w:t xml:space="preserve">.  In summary we are </w:t>
      </w:r>
      <w:r w:rsidR="00CF7916" w:rsidRPr="0037296A">
        <w:rPr>
          <w:rFonts w:ascii="Segoe UI" w:eastAsia="Segoe UI" w:hAnsi="Segoe UI" w:cs="Segoe UI"/>
          <w:color w:val="323130"/>
          <w:sz w:val="24"/>
          <w:szCs w:val="24"/>
        </w:rPr>
        <w:t xml:space="preserve">going to </w:t>
      </w:r>
      <w:r w:rsidR="002818F8">
        <w:rPr>
          <w:rFonts w:ascii="Segoe UI" w:eastAsia="Segoe UI" w:hAnsi="Segoe UI" w:cs="Segoe UI"/>
          <w:color w:val="323130"/>
          <w:sz w:val="24"/>
          <w:szCs w:val="24"/>
        </w:rPr>
        <w:t>increase</w:t>
      </w:r>
      <w:r w:rsidR="00CF7916" w:rsidRPr="0037296A">
        <w:rPr>
          <w:rFonts w:ascii="Segoe UI" w:eastAsia="Segoe UI" w:hAnsi="Segoe UI" w:cs="Segoe UI"/>
          <w:color w:val="323130"/>
          <w:sz w:val="24"/>
          <w:szCs w:val="24"/>
        </w:rPr>
        <w:t xml:space="preserve"> prices </w:t>
      </w:r>
      <w:r w:rsidR="002818F8">
        <w:rPr>
          <w:rFonts w:ascii="Segoe UI" w:eastAsia="Segoe UI" w:hAnsi="Segoe UI" w:cs="Segoe UI"/>
          <w:color w:val="323130"/>
          <w:sz w:val="24"/>
          <w:szCs w:val="24"/>
        </w:rPr>
        <w:t>in a</w:t>
      </w:r>
      <w:r w:rsidR="00CF7916" w:rsidRPr="0037296A">
        <w:rPr>
          <w:rFonts w:ascii="Segoe UI" w:eastAsia="Segoe UI" w:hAnsi="Segoe UI" w:cs="Segoe UI"/>
          <w:color w:val="323130"/>
          <w:sz w:val="24"/>
          <w:szCs w:val="24"/>
        </w:rPr>
        <w:t xml:space="preserve"> </w:t>
      </w:r>
      <w:r w:rsidR="002818F8" w:rsidRPr="0037296A">
        <w:rPr>
          <w:rFonts w:ascii="Segoe UI" w:eastAsia="Segoe UI" w:hAnsi="Segoe UI" w:cs="Segoe UI"/>
          <w:color w:val="323130"/>
          <w:sz w:val="24"/>
          <w:szCs w:val="24"/>
        </w:rPr>
        <w:t>blended</w:t>
      </w:r>
      <w:r w:rsidR="002818F8">
        <w:rPr>
          <w:rFonts w:ascii="Segoe UI" w:eastAsia="Segoe UI" w:hAnsi="Segoe UI" w:cs="Segoe UI"/>
          <w:color w:val="323130"/>
          <w:sz w:val="24"/>
          <w:szCs w:val="24"/>
        </w:rPr>
        <w:t xml:space="preserve"> way with </w:t>
      </w:r>
      <w:r w:rsidR="00CF7916" w:rsidRPr="0037296A">
        <w:rPr>
          <w:rFonts w:ascii="Segoe UI" w:eastAsia="Segoe UI" w:hAnsi="Segoe UI" w:cs="Segoe UI"/>
          <w:color w:val="323130"/>
          <w:sz w:val="24"/>
          <w:szCs w:val="24"/>
        </w:rPr>
        <w:lastRenderedPageBreak/>
        <w:t xml:space="preserve">8% on all of our professional ranges, 10% on our hobbyist ranges </w:t>
      </w:r>
      <w:r w:rsidR="00CF7916" w:rsidRPr="0037296A">
        <w:rPr>
          <w:rFonts w:ascii="Segoe UI" w:eastAsia="Segoe UI" w:hAnsi="Segoe UI" w:cs="Segoe UI"/>
          <w:color w:val="323130"/>
          <w:sz w:val="24"/>
          <w:szCs w:val="24"/>
        </w:rPr>
        <w:t>and then 15% on everything else</w:t>
      </w:r>
      <w:r w:rsidR="00CF7916" w:rsidRPr="0037296A">
        <w:rPr>
          <w:rFonts w:ascii="Segoe UI" w:eastAsia="Segoe UI" w:hAnsi="Segoe UI" w:cs="Segoe UI"/>
          <w:color w:val="323130"/>
          <w:sz w:val="24"/>
          <w:szCs w:val="24"/>
        </w:rPr>
        <w:t>.</w:t>
      </w:r>
      <w:r>
        <w:rPr>
          <w:rFonts w:ascii="Segoe UI" w:eastAsia="Segoe UI" w:hAnsi="Segoe UI" w:cs="Segoe UI"/>
          <w:color w:val="323130"/>
          <w:sz w:val="24"/>
          <w:szCs w:val="24"/>
        </w:rPr>
        <w:t xml:space="preserve">  </w:t>
      </w:r>
      <w:r w:rsidR="00CF7916" w:rsidRPr="0037296A">
        <w:rPr>
          <w:rFonts w:ascii="Segoe UI" w:eastAsia="Segoe UI" w:hAnsi="Segoe UI" w:cs="Segoe UI"/>
          <w:color w:val="323130"/>
          <w:sz w:val="24"/>
          <w:szCs w:val="24"/>
        </w:rPr>
        <w:t>That makes about 9.4%, so we're not recovering everything.</w:t>
      </w:r>
    </w:p>
    <w:p w14:paraId="47C96CA8" w14:textId="77777777" w:rsidR="003677C9" w:rsidRPr="003677C9" w:rsidRDefault="004672A5" w:rsidP="005F73C3">
      <w:pPr>
        <w:pStyle w:val="ListParagraph"/>
        <w:numPr>
          <w:ilvl w:val="0"/>
          <w:numId w:val="2"/>
        </w:numPr>
        <w:spacing w:line="300" w:lineRule="auto"/>
      </w:pPr>
      <w:r>
        <w:rPr>
          <w:rFonts w:ascii="Segoe UI" w:eastAsia="Segoe UI" w:hAnsi="Segoe UI" w:cs="Segoe UI"/>
          <w:b/>
          <w:bCs/>
          <w:color w:val="323130"/>
          <w:sz w:val="24"/>
          <w:szCs w:val="24"/>
        </w:rPr>
        <w:t>Impact on retailers</w:t>
      </w:r>
      <w:r w:rsidR="00237123" w:rsidRPr="005F73C3">
        <w:rPr>
          <w:rFonts w:ascii="Segoe UI" w:eastAsia="Segoe UI" w:hAnsi="Segoe UI" w:cs="Segoe UI"/>
          <w:b/>
          <w:bCs/>
          <w:color w:val="323130"/>
          <w:sz w:val="24"/>
          <w:szCs w:val="24"/>
        </w:rPr>
        <w:t xml:space="preserve">: </w:t>
      </w:r>
      <w:r w:rsidRPr="004672A5">
        <w:rPr>
          <w:rFonts w:ascii="Segoe UI" w:eastAsia="Segoe UI" w:hAnsi="Segoe UI" w:cs="Segoe UI"/>
          <w:color w:val="323130"/>
          <w:sz w:val="24"/>
          <w:szCs w:val="24"/>
        </w:rPr>
        <w:t>In</w:t>
      </w:r>
      <w:r>
        <w:rPr>
          <w:rFonts w:ascii="Segoe UI" w:eastAsia="Segoe UI" w:hAnsi="Segoe UI" w:cs="Segoe UI"/>
          <w:b/>
          <w:bCs/>
          <w:color w:val="323130"/>
          <w:sz w:val="24"/>
          <w:szCs w:val="24"/>
        </w:rPr>
        <w:t xml:space="preserve"> </w:t>
      </w:r>
      <w:r w:rsidR="00CF7916" w:rsidRPr="005F73C3">
        <w:rPr>
          <w:rFonts w:ascii="Segoe UI" w:eastAsia="Segoe UI" w:hAnsi="Segoe UI" w:cs="Segoe UI"/>
          <w:color w:val="323130"/>
          <w:sz w:val="24"/>
          <w:szCs w:val="24"/>
        </w:rPr>
        <w:t>North America</w:t>
      </w:r>
      <w:r w:rsidR="00CF7916" w:rsidRPr="005F73C3">
        <w:rPr>
          <w:rFonts w:ascii="Segoe UI" w:eastAsia="Segoe UI" w:hAnsi="Segoe UI" w:cs="Segoe UI"/>
          <w:color w:val="323130"/>
          <w:sz w:val="24"/>
          <w:szCs w:val="24"/>
        </w:rPr>
        <w:t xml:space="preserve"> the retail environment is </w:t>
      </w:r>
      <w:proofErr w:type="gramStart"/>
      <w:r w:rsidR="00CF7916" w:rsidRPr="005F73C3">
        <w:rPr>
          <w:rFonts w:ascii="Segoe UI" w:eastAsia="Segoe UI" w:hAnsi="Segoe UI" w:cs="Segoe UI"/>
          <w:color w:val="323130"/>
          <w:sz w:val="24"/>
          <w:szCs w:val="24"/>
        </w:rPr>
        <w:t>tough</w:t>
      </w:r>
      <w:proofErr w:type="gramEnd"/>
      <w:r w:rsidR="00CF7916" w:rsidRPr="005F73C3">
        <w:rPr>
          <w:rFonts w:ascii="Segoe UI" w:eastAsia="Segoe UI" w:hAnsi="Segoe UI" w:cs="Segoe UI"/>
          <w:color w:val="323130"/>
          <w:sz w:val="24"/>
          <w:szCs w:val="24"/>
        </w:rPr>
        <w:t xml:space="preserve"> and we've had retailers like Jo</w:t>
      </w:r>
      <w:r>
        <w:rPr>
          <w:rFonts w:ascii="Segoe UI" w:eastAsia="Segoe UI" w:hAnsi="Segoe UI" w:cs="Segoe UI"/>
          <w:color w:val="323130"/>
          <w:sz w:val="24"/>
          <w:szCs w:val="24"/>
        </w:rPr>
        <w:t>a</w:t>
      </w:r>
      <w:r w:rsidR="00CF7916" w:rsidRPr="005F73C3">
        <w:rPr>
          <w:rFonts w:ascii="Segoe UI" w:eastAsia="Segoe UI" w:hAnsi="Segoe UI" w:cs="Segoe UI"/>
          <w:color w:val="323130"/>
          <w:sz w:val="24"/>
          <w:szCs w:val="24"/>
        </w:rPr>
        <w:t>n</w:t>
      </w:r>
      <w:r w:rsidR="00E53D7E">
        <w:rPr>
          <w:rFonts w:ascii="Segoe UI" w:eastAsia="Segoe UI" w:hAnsi="Segoe UI" w:cs="Segoe UI"/>
          <w:color w:val="323130"/>
          <w:sz w:val="24"/>
          <w:szCs w:val="24"/>
        </w:rPr>
        <w:t>n</w:t>
      </w:r>
      <w:r w:rsidR="0090433E">
        <w:rPr>
          <w:rFonts w:ascii="Segoe UI" w:eastAsia="Segoe UI" w:hAnsi="Segoe UI" w:cs="Segoe UI"/>
          <w:color w:val="323130"/>
          <w:sz w:val="24"/>
          <w:szCs w:val="24"/>
        </w:rPr>
        <w:t xml:space="preserve">, </w:t>
      </w:r>
      <w:r w:rsidR="0090433E" w:rsidRPr="005F73C3">
        <w:rPr>
          <w:rFonts w:ascii="Segoe UI" w:eastAsia="Segoe UI" w:hAnsi="Segoe UI" w:cs="Segoe UI"/>
          <w:color w:val="323130"/>
          <w:sz w:val="24"/>
          <w:szCs w:val="24"/>
        </w:rPr>
        <w:t xml:space="preserve">Cheap Joe's </w:t>
      </w:r>
      <w:r w:rsidR="0090433E">
        <w:rPr>
          <w:rFonts w:ascii="Segoe UI" w:eastAsia="Segoe UI" w:hAnsi="Segoe UI" w:cs="Segoe UI"/>
          <w:color w:val="323130"/>
          <w:sz w:val="24"/>
          <w:szCs w:val="24"/>
        </w:rPr>
        <w:t xml:space="preserve">and </w:t>
      </w:r>
      <w:r w:rsidR="00CF7916" w:rsidRPr="005F73C3">
        <w:rPr>
          <w:rFonts w:ascii="Segoe UI" w:eastAsia="Segoe UI" w:hAnsi="Segoe UI" w:cs="Segoe UI"/>
          <w:color w:val="323130"/>
          <w:sz w:val="24"/>
          <w:szCs w:val="24"/>
        </w:rPr>
        <w:t xml:space="preserve">our major distributor, Mcpherson's </w:t>
      </w:r>
      <w:r w:rsidR="0090433E">
        <w:rPr>
          <w:rFonts w:ascii="Segoe UI" w:eastAsia="Segoe UI" w:hAnsi="Segoe UI" w:cs="Segoe UI"/>
          <w:color w:val="323130"/>
          <w:sz w:val="24"/>
          <w:szCs w:val="24"/>
        </w:rPr>
        <w:t>closing creating</w:t>
      </w:r>
      <w:r w:rsidR="00CF7916" w:rsidRPr="005F73C3">
        <w:rPr>
          <w:rFonts w:ascii="Segoe UI" w:eastAsia="Segoe UI" w:hAnsi="Segoe UI" w:cs="Segoe UI"/>
          <w:color w:val="323130"/>
          <w:sz w:val="24"/>
          <w:szCs w:val="24"/>
        </w:rPr>
        <w:t xml:space="preserve"> a hole in our sales</w:t>
      </w:r>
      <w:r w:rsidR="0090433E">
        <w:rPr>
          <w:rFonts w:ascii="Segoe UI" w:eastAsia="Segoe UI" w:hAnsi="Segoe UI" w:cs="Segoe UI"/>
          <w:color w:val="323130"/>
          <w:sz w:val="24"/>
          <w:szCs w:val="24"/>
        </w:rPr>
        <w:t xml:space="preserve"> and</w:t>
      </w:r>
      <w:r w:rsidR="00CF7916" w:rsidRPr="005F73C3">
        <w:rPr>
          <w:rFonts w:ascii="Segoe UI" w:eastAsia="Segoe UI" w:hAnsi="Segoe UI" w:cs="Segoe UI"/>
          <w:color w:val="323130"/>
          <w:sz w:val="24"/>
          <w:szCs w:val="24"/>
        </w:rPr>
        <w:t xml:space="preserve"> some bad debt that we need to write off. </w:t>
      </w:r>
      <w:r w:rsidR="0090433E">
        <w:rPr>
          <w:rFonts w:ascii="Segoe UI" w:eastAsia="Segoe UI" w:hAnsi="Segoe UI" w:cs="Segoe UI"/>
          <w:color w:val="323130"/>
          <w:sz w:val="24"/>
          <w:szCs w:val="24"/>
        </w:rPr>
        <w:t xml:space="preserve"> The same challenges are being seen in other markets</w:t>
      </w:r>
      <w:r w:rsidR="0074517D">
        <w:rPr>
          <w:rFonts w:ascii="Segoe UI" w:eastAsia="Segoe UI" w:hAnsi="Segoe UI" w:cs="Segoe UI"/>
          <w:color w:val="323130"/>
          <w:sz w:val="24"/>
          <w:szCs w:val="24"/>
        </w:rPr>
        <w:t xml:space="preserve"> as it’s</w:t>
      </w:r>
      <w:r w:rsidR="00CF7916" w:rsidRPr="005F73C3">
        <w:rPr>
          <w:rFonts w:ascii="Segoe UI" w:eastAsia="Segoe UI" w:hAnsi="Segoe UI" w:cs="Segoe UI"/>
          <w:color w:val="323130"/>
          <w:sz w:val="24"/>
          <w:szCs w:val="24"/>
        </w:rPr>
        <w:t xml:space="preserve"> a really tough environment</w:t>
      </w:r>
      <w:r w:rsidR="0074517D">
        <w:rPr>
          <w:rFonts w:ascii="Segoe UI" w:eastAsia="Segoe UI" w:hAnsi="Segoe UI" w:cs="Segoe UI"/>
          <w:color w:val="323130"/>
          <w:sz w:val="24"/>
          <w:szCs w:val="24"/>
        </w:rPr>
        <w:t xml:space="preserve"> with</w:t>
      </w:r>
      <w:r w:rsidR="0074517D" w:rsidRPr="0074517D">
        <w:rPr>
          <w:rFonts w:ascii="Segoe UI" w:eastAsia="Segoe UI" w:hAnsi="Segoe UI" w:cs="Segoe UI"/>
          <w:color w:val="323130"/>
          <w:sz w:val="24"/>
          <w:szCs w:val="24"/>
        </w:rPr>
        <w:t xml:space="preserve"> </w:t>
      </w:r>
      <w:r w:rsidR="0074517D" w:rsidRPr="005F73C3">
        <w:rPr>
          <w:rFonts w:ascii="Segoe UI" w:eastAsia="Segoe UI" w:hAnsi="Segoe UI" w:cs="Segoe UI"/>
          <w:color w:val="323130"/>
          <w:sz w:val="24"/>
          <w:szCs w:val="24"/>
        </w:rPr>
        <w:t xml:space="preserve">most of the players </w:t>
      </w:r>
      <w:r w:rsidR="0074517D">
        <w:rPr>
          <w:rFonts w:ascii="Segoe UI" w:eastAsia="Segoe UI" w:hAnsi="Segoe UI" w:cs="Segoe UI"/>
          <w:color w:val="323130"/>
          <w:sz w:val="24"/>
          <w:szCs w:val="24"/>
        </w:rPr>
        <w:t>in</w:t>
      </w:r>
      <w:r w:rsidR="0074517D" w:rsidRPr="005F73C3">
        <w:rPr>
          <w:rFonts w:ascii="Segoe UI" w:eastAsia="Segoe UI" w:hAnsi="Segoe UI" w:cs="Segoe UI"/>
          <w:color w:val="323130"/>
          <w:sz w:val="24"/>
          <w:szCs w:val="24"/>
        </w:rPr>
        <w:t xml:space="preserve"> this market in the same situation</w:t>
      </w:r>
      <w:r w:rsidR="0074517D">
        <w:rPr>
          <w:rFonts w:ascii="Segoe UI" w:eastAsia="Segoe UI" w:hAnsi="Segoe UI" w:cs="Segoe UI"/>
          <w:color w:val="323130"/>
          <w:sz w:val="24"/>
          <w:szCs w:val="24"/>
        </w:rPr>
        <w:t>.</w:t>
      </w:r>
    </w:p>
    <w:p w14:paraId="0BB39CF3" w14:textId="77777777" w:rsidR="00E011D8" w:rsidRPr="00E011D8" w:rsidRDefault="00074C75" w:rsidP="005F73C3">
      <w:pPr>
        <w:pStyle w:val="ListParagraph"/>
        <w:numPr>
          <w:ilvl w:val="0"/>
          <w:numId w:val="2"/>
        </w:numPr>
        <w:spacing w:line="300" w:lineRule="auto"/>
      </w:pPr>
      <w:r>
        <w:rPr>
          <w:rFonts w:ascii="Segoe UI" w:eastAsia="Segoe UI" w:hAnsi="Segoe UI" w:cs="Segoe UI"/>
          <w:b/>
          <w:bCs/>
          <w:color w:val="323130"/>
          <w:sz w:val="24"/>
          <w:szCs w:val="24"/>
        </w:rPr>
        <w:t>Action ahead:</w:t>
      </w:r>
      <w:r>
        <w:rPr>
          <w:rFonts w:ascii="Segoe UI" w:eastAsia="Segoe UI" w:hAnsi="Segoe UI" w:cs="Segoe UI"/>
          <w:color w:val="323130"/>
          <w:sz w:val="24"/>
          <w:szCs w:val="24"/>
        </w:rPr>
        <w:t xml:space="preserve"> </w:t>
      </w:r>
      <w:r w:rsidR="00CF7916" w:rsidRPr="005F73C3">
        <w:rPr>
          <w:rFonts w:ascii="Segoe UI" w:eastAsia="Segoe UI" w:hAnsi="Segoe UI" w:cs="Segoe UI"/>
          <w:color w:val="323130"/>
          <w:sz w:val="24"/>
          <w:szCs w:val="24"/>
        </w:rPr>
        <w:t xml:space="preserve">The North America team are </w:t>
      </w:r>
      <w:r w:rsidR="00CF7916" w:rsidRPr="005F73C3">
        <w:rPr>
          <w:rFonts w:ascii="Segoe UI" w:eastAsia="Segoe UI" w:hAnsi="Segoe UI" w:cs="Segoe UI"/>
          <w:color w:val="323130"/>
          <w:sz w:val="24"/>
          <w:szCs w:val="24"/>
        </w:rPr>
        <w:t xml:space="preserve">taking responsibility and doing the right thing to </w:t>
      </w:r>
      <w:r w:rsidR="00CF7916" w:rsidRPr="005F73C3">
        <w:rPr>
          <w:rFonts w:ascii="Segoe UI" w:eastAsia="Segoe UI" w:hAnsi="Segoe UI" w:cs="Segoe UI"/>
          <w:color w:val="323130"/>
          <w:sz w:val="24"/>
          <w:szCs w:val="24"/>
        </w:rPr>
        <w:t xml:space="preserve">recover. But this is going to be about every single </w:t>
      </w:r>
      <w:r w:rsidR="00CF7916" w:rsidRPr="005F73C3">
        <w:rPr>
          <w:rFonts w:ascii="Segoe UI" w:eastAsia="Segoe UI" w:hAnsi="Segoe UI" w:cs="Segoe UI"/>
          <w:color w:val="323130"/>
          <w:sz w:val="24"/>
          <w:szCs w:val="24"/>
        </w:rPr>
        <w:t xml:space="preserve">business unit doing what it can to </w:t>
      </w:r>
      <w:r w:rsidR="00CF7916" w:rsidRPr="005F73C3">
        <w:rPr>
          <w:rFonts w:ascii="Segoe UI" w:eastAsia="Segoe UI" w:hAnsi="Segoe UI" w:cs="Segoe UI"/>
          <w:color w:val="323130"/>
          <w:sz w:val="24"/>
          <w:szCs w:val="24"/>
        </w:rPr>
        <w:t>drive incremental sales and of course</w:t>
      </w:r>
      <w:r>
        <w:rPr>
          <w:rFonts w:ascii="Segoe UI" w:eastAsia="Segoe UI" w:hAnsi="Segoe UI" w:cs="Segoe UI"/>
          <w:color w:val="323130"/>
          <w:sz w:val="24"/>
          <w:szCs w:val="24"/>
        </w:rPr>
        <w:t xml:space="preserve"> t</w:t>
      </w:r>
      <w:r w:rsidR="00CF7916" w:rsidRPr="005F73C3">
        <w:rPr>
          <w:rFonts w:ascii="Segoe UI" w:eastAsia="Segoe UI" w:hAnsi="Segoe UI" w:cs="Segoe UI"/>
          <w:color w:val="323130"/>
          <w:sz w:val="24"/>
          <w:szCs w:val="24"/>
        </w:rPr>
        <w:t xml:space="preserve">o manage </w:t>
      </w:r>
      <w:r w:rsidR="00CF7916" w:rsidRPr="005F73C3">
        <w:rPr>
          <w:rFonts w:ascii="Segoe UI" w:eastAsia="Segoe UI" w:hAnsi="Segoe UI" w:cs="Segoe UI"/>
          <w:color w:val="323130"/>
          <w:sz w:val="24"/>
          <w:szCs w:val="24"/>
        </w:rPr>
        <w:t>cost</w:t>
      </w:r>
      <w:r>
        <w:rPr>
          <w:rFonts w:ascii="Segoe UI" w:eastAsia="Segoe UI" w:hAnsi="Segoe UI" w:cs="Segoe UI"/>
          <w:color w:val="323130"/>
          <w:sz w:val="24"/>
          <w:szCs w:val="24"/>
        </w:rPr>
        <w:t xml:space="preserve"> </w:t>
      </w:r>
      <w:r w:rsidR="00CF7916" w:rsidRPr="005F73C3">
        <w:rPr>
          <w:rFonts w:ascii="Segoe UI" w:eastAsia="Segoe UI" w:hAnsi="Segoe UI" w:cs="Segoe UI"/>
          <w:color w:val="323130"/>
          <w:sz w:val="24"/>
          <w:szCs w:val="24"/>
        </w:rPr>
        <w:t xml:space="preserve">to </w:t>
      </w:r>
      <w:r>
        <w:rPr>
          <w:rFonts w:ascii="Segoe UI" w:eastAsia="Segoe UI" w:hAnsi="Segoe UI" w:cs="Segoe UI"/>
          <w:color w:val="323130"/>
          <w:sz w:val="24"/>
          <w:szCs w:val="24"/>
        </w:rPr>
        <w:t>protect EBIT</w:t>
      </w:r>
      <w:r w:rsidR="00AE1ADA">
        <w:rPr>
          <w:rFonts w:ascii="Segoe UI" w:eastAsia="Segoe UI" w:hAnsi="Segoe UI" w:cs="Segoe UI"/>
          <w:color w:val="323130"/>
          <w:sz w:val="24"/>
          <w:szCs w:val="24"/>
        </w:rPr>
        <w:t xml:space="preserve"> and</w:t>
      </w:r>
      <w:r w:rsidR="00CF7916" w:rsidRPr="005F73C3">
        <w:rPr>
          <w:rFonts w:ascii="Segoe UI" w:eastAsia="Segoe UI" w:hAnsi="Segoe UI" w:cs="Segoe UI"/>
          <w:color w:val="323130"/>
          <w:sz w:val="24"/>
          <w:szCs w:val="24"/>
        </w:rPr>
        <w:t xml:space="preserve"> be very vigilant when it comes to cash.</w:t>
      </w:r>
      <w:r w:rsidR="00CF7916" w:rsidRPr="005F73C3">
        <w:rPr>
          <w:rFonts w:ascii="Segoe UI" w:eastAsia="Segoe UI" w:hAnsi="Segoe UI" w:cs="Segoe UI"/>
          <w:color w:val="323130"/>
          <w:sz w:val="24"/>
          <w:szCs w:val="24"/>
        </w:rPr>
        <w:br/>
      </w:r>
    </w:p>
    <w:p w14:paraId="39065CF1" w14:textId="77777777" w:rsidR="00E011D8" w:rsidRPr="009821E9" w:rsidRDefault="00E011D8" w:rsidP="00E011D8">
      <w:pPr>
        <w:ind w:left="360"/>
      </w:pPr>
      <w:r>
        <w:pict w14:anchorId="397AD9E8">
          <v:rect id="_x0000_i1030" style="width:0;height:1.5pt" o:hralign="center" o:hrstd="t" o:hr="t" fillcolor="#a0a0a0" stroked="f"/>
        </w:pict>
      </w:r>
    </w:p>
    <w:p w14:paraId="6D1680A0" w14:textId="5E35E8E9" w:rsidR="00DF2B7A" w:rsidRPr="008730C0" w:rsidRDefault="00317103" w:rsidP="00DF2B7A">
      <w:pPr>
        <w:spacing w:line="300" w:lineRule="auto"/>
        <w:rPr>
          <w:sz w:val="22"/>
          <w:szCs w:val="22"/>
        </w:rPr>
      </w:pPr>
      <w:r w:rsidRPr="008730C0">
        <w:rPr>
          <w:rFonts w:ascii="Aptos" w:eastAsia="Aptos" w:hAnsi="Aptos"/>
          <w:b/>
          <w:bCs/>
          <w:color w:val="156082"/>
          <w:kern w:val="2"/>
          <w:sz w:val="28"/>
          <w:szCs w:val="28"/>
          <w:lang w:eastAsia="en-US"/>
          <w14:ligatures w14:val="standardContextual"/>
        </w:rPr>
        <w:t>Update from the Technology Team</w:t>
      </w:r>
    </w:p>
    <w:p w14:paraId="65D2C1CD" w14:textId="77777777" w:rsidR="00317103" w:rsidRDefault="00317103" w:rsidP="00317103">
      <w:pPr>
        <w:spacing w:line="300" w:lineRule="auto"/>
        <w:rPr>
          <w:rFonts w:ascii="Aptos" w:eastAsia="Aptos" w:hAnsi="Aptos"/>
          <w:b/>
          <w:bCs/>
          <w:color w:val="156082"/>
          <w:kern w:val="2"/>
          <w:sz w:val="24"/>
          <w:szCs w:val="24"/>
          <w:lang w:eastAsia="en-US"/>
          <w14:ligatures w14:val="standardContextual"/>
        </w:rPr>
      </w:pPr>
    </w:p>
    <w:p w14:paraId="4362D837" w14:textId="77777777" w:rsidR="003A0C61" w:rsidRPr="003A0C61" w:rsidRDefault="00317103" w:rsidP="00364215">
      <w:pPr>
        <w:pStyle w:val="ListParagraph"/>
        <w:numPr>
          <w:ilvl w:val="0"/>
          <w:numId w:val="3"/>
        </w:numPr>
        <w:spacing w:line="300" w:lineRule="auto"/>
      </w:pPr>
      <w:bookmarkStart w:id="2" w:name="_Hlk196766334"/>
      <w:r w:rsidRPr="003A0C61">
        <w:rPr>
          <w:rFonts w:ascii="Aptos" w:eastAsia="Aptos" w:hAnsi="Aptos"/>
          <w:b/>
          <w:bCs/>
          <w:color w:val="156082"/>
          <w:kern w:val="2"/>
          <w:sz w:val="24"/>
          <w:szCs w:val="24"/>
          <w:lang w:eastAsia="en-US"/>
          <w14:ligatures w14:val="standardContextual"/>
        </w:rPr>
        <w:t xml:space="preserve">Introduction </w:t>
      </w:r>
      <w:bookmarkEnd w:id="2"/>
      <w:r w:rsidRPr="003A0C61">
        <w:rPr>
          <w:rFonts w:ascii="Aptos" w:eastAsia="Aptos" w:hAnsi="Aptos"/>
          <w:b/>
          <w:bCs/>
          <w:color w:val="156082"/>
          <w:kern w:val="2"/>
          <w:sz w:val="24"/>
          <w:szCs w:val="24"/>
          <w:lang w:eastAsia="en-US"/>
          <w14:ligatures w14:val="standardContextual"/>
        </w:rPr>
        <w:t xml:space="preserve">from Claire: </w:t>
      </w:r>
      <w:r w:rsidR="00364215" w:rsidRPr="003A0C61">
        <w:rPr>
          <w:rFonts w:ascii="Segoe UI" w:eastAsia="Segoe UI" w:hAnsi="Segoe UI" w:cs="Segoe UI"/>
          <w:color w:val="323130"/>
          <w:sz w:val="24"/>
          <w:szCs w:val="24"/>
        </w:rPr>
        <w:t>As</w:t>
      </w:r>
      <w:r w:rsidR="00364215" w:rsidRPr="003A0C61">
        <w:rPr>
          <w:rFonts w:ascii="Segoe UI" w:eastAsia="Segoe UI" w:hAnsi="Segoe UI" w:cs="Segoe UI"/>
          <w:color w:val="323130"/>
          <w:sz w:val="24"/>
          <w:szCs w:val="24"/>
        </w:rPr>
        <w:t xml:space="preserve"> head of the development team </w:t>
      </w:r>
      <w:r w:rsidR="00364215" w:rsidRPr="003A0C61">
        <w:rPr>
          <w:rFonts w:ascii="Segoe UI" w:eastAsia="Segoe UI" w:hAnsi="Segoe UI" w:cs="Segoe UI"/>
          <w:color w:val="323130"/>
          <w:sz w:val="24"/>
          <w:szCs w:val="24"/>
        </w:rPr>
        <w:t>Claire</w:t>
      </w:r>
      <w:r w:rsidR="00364215" w:rsidRPr="003A0C61">
        <w:rPr>
          <w:rFonts w:ascii="Segoe UI" w:eastAsia="Segoe UI" w:hAnsi="Segoe UI" w:cs="Segoe UI"/>
          <w:color w:val="323130"/>
          <w:sz w:val="24"/>
          <w:szCs w:val="24"/>
        </w:rPr>
        <w:t xml:space="preserve"> introduc</w:t>
      </w:r>
      <w:r w:rsidR="00364215" w:rsidRPr="003A0C61">
        <w:rPr>
          <w:rFonts w:ascii="Segoe UI" w:eastAsia="Segoe UI" w:hAnsi="Segoe UI" w:cs="Segoe UI"/>
          <w:color w:val="323130"/>
          <w:sz w:val="24"/>
          <w:szCs w:val="24"/>
        </w:rPr>
        <w:t>ed</w:t>
      </w:r>
      <w:r w:rsidR="00364215" w:rsidRPr="003A0C61">
        <w:rPr>
          <w:rFonts w:ascii="Segoe UI" w:eastAsia="Segoe UI" w:hAnsi="Segoe UI" w:cs="Segoe UI"/>
          <w:color w:val="323130"/>
          <w:sz w:val="24"/>
          <w:szCs w:val="24"/>
        </w:rPr>
        <w:t xml:space="preserve"> the latest technology segments. The team recently shared an article online </w:t>
      </w:r>
      <w:r w:rsidR="00420828" w:rsidRPr="003A0C61">
        <w:rPr>
          <w:rFonts w:ascii="Segoe UI" w:eastAsia="Segoe UI" w:hAnsi="Segoe UI" w:cs="Segoe UI"/>
          <w:color w:val="323130"/>
          <w:sz w:val="24"/>
          <w:szCs w:val="24"/>
        </w:rPr>
        <w:t>and, in the newsletter,</w:t>
      </w:r>
      <w:r w:rsidR="00364215" w:rsidRPr="003A0C61">
        <w:rPr>
          <w:rFonts w:ascii="Segoe UI" w:eastAsia="Segoe UI" w:hAnsi="Segoe UI" w:cs="Segoe UI"/>
          <w:color w:val="323130"/>
          <w:sz w:val="24"/>
          <w:szCs w:val="24"/>
        </w:rPr>
        <w:t xml:space="preserve"> detailing their recent activities, clarifying team responsibilities within the technology department, showcasing how projects support strategic goals, and providing insights from a recent survey. Attendees are encouraged to provide feedback on these communications, a new initiative, by commenting on the newsletter to guide future updates. Questions about specific projects, team responsibilities, or any other technology-related queries </w:t>
      </w:r>
      <w:r w:rsidR="00364215" w:rsidRPr="003A0C61">
        <w:rPr>
          <w:rFonts w:ascii="Segoe UI" w:eastAsia="Segoe UI" w:hAnsi="Segoe UI" w:cs="Segoe UI"/>
          <w:color w:val="323130"/>
          <w:sz w:val="24"/>
          <w:szCs w:val="24"/>
        </w:rPr>
        <w:t>were</w:t>
      </w:r>
      <w:r w:rsidR="00364215" w:rsidRPr="003A0C61">
        <w:rPr>
          <w:rFonts w:ascii="Segoe UI" w:eastAsia="Segoe UI" w:hAnsi="Segoe UI" w:cs="Segoe UI"/>
          <w:color w:val="323130"/>
          <w:sz w:val="24"/>
          <w:szCs w:val="24"/>
        </w:rPr>
        <w:t xml:space="preserve"> welcomed, </w:t>
      </w:r>
      <w:proofErr w:type="gramStart"/>
      <w:r w:rsidR="00364215" w:rsidRPr="003A0C61">
        <w:rPr>
          <w:rFonts w:ascii="Segoe UI" w:eastAsia="Segoe UI" w:hAnsi="Segoe UI" w:cs="Segoe UI"/>
          <w:color w:val="323130"/>
          <w:sz w:val="24"/>
          <w:szCs w:val="24"/>
        </w:rPr>
        <w:t>The</w:t>
      </w:r>
      <w:proofErr w:type="gramEnd"/>
      <w:r w:rsidR="00364215" w:rsidRPr="003A0C61">
        <w:rPr>
          <w:rFonts w:ascii="Segoe UI" w:eastAsia="Segoe UI" w:hAnsi="Segoe UI" w:cs="Segoe UI"/>
          <w:color w:val="323130"/>
          <w:sz w:val="24"/>
          <w:szCs w:val="24"/>
        </w:rPr>
        <w:t xml:space="preserve"> presentation </w:t>
      </w:r>
      <w:r w:rsidR="00420828" w:rsidRPr="003A0C61">
        <w:rPr>
          <w:rFonts w:ascii="Segoe UI" w:eastAsia="Segoe UI" w:hAnsi="Segoe UI" w:cs="Segoe UI"/>
          <w:color w:val="323130"/>
          <w:sz w:val="24"/>
          <w:szCs w:val="24"/>
        </w:rPr>
        <w:t xml:space="preserve">from the rest of the team </w:t>
      </w:r>
      <w:r w:rsidR="00364215" w:rsidRPr="003A0C61">
        <w:rPr>
          <w:rFonts w:ascii="Segoe UI" w:eastAsia="Segoe UI" w:hAnsi="Segoe UI" w:cs="Segoe UI"/>
          <w:color w:val="323130"/>
          <w:sz w:val="24"/>
          <w:szCs w:val="24"/>
        </w:rPr>
        <w:t>will include discussions on email phishing, password management adjustments, and the implementation of Sys aid, a new portal for managing technology requests and tickets. The session will conclude with Sanjay addressing additional questions.</w:t>
      </w:r>
      <w:bookmarkStart w:id="3" w:name="_Hlk196766544"/>
    </w:p>
    <w:p w14:paraId="33E2EC48" w14:textId="73854826" w:rsidR="00303252" w:rsidRPr="00303252" w:rsidRDefault="003A0C61" w:rsidP="00303252">
      <w:pPr>
        <w:pStyle w:val="ListParagraph"/>
        <w:numPr>
          <w:ilvl w:val="0"/>
          <w:numId w:val="3"/>
        </w:numPr>
        <w:spacing w:line="300" w:lineRule="auto"/>
        <w:rPr>
          <w:rFonts w:ascii="Segoe UI" w:eastAsia="Segoe UI" w:hAnsi="Segoe UI" w:cs="Segoe UI"/>
          <w:color w:val="323130"/>
          <w:sz w:val="24"/>
          <w:szCs w:val="24"/>
        </w:rPr>
      </w:pPr>
      <w:r>
        <w:rPr>
          <w:rFonts w:ascii="Aptos" w:eastAsia="Aptos" w:hAnsi="Aptos"/>
          <w:b/>
          <w:bCs/>
          <w:color w:val="156082"/>
          <w:kern w:val="2"/>
          <w:sz w:val="24"/>
          <w:szCs w:val="24"/>
          <w:lang w:eastAsia="en-US"/>
          <w14:ligatures w14:val="standardContextual"/>
        </w:rPr>
        <w:t>P</w:t>
      </w:r>
      <w:r w:rsidRPr="003A0C61">
        <w:rPr>
          <w:rFonts w:ascii="Aptos" w:eastAsia="Aptos" w:hAnsi="Aptos"/>
          <w:b/>
          <w:bCs/>
          <w:color w:val="156082"/>
          <w:kern w:val="2"/>
          <w:sz w:val="24"/>
          <w:szCs w:val="24"/>
          <w:lang w:eastAsia="en-US"/>
          <w14:ligatures w14:val="standardContextual"/>
        </w:rPr>
        <w:t>hishing emails</w:t>
      </w:r>
      <w:r w:rsidR="00EB7C87">
        <w:rPr>
          <w:rFonts w:ascii="Aptos" w:eastAsia="Aptos" w:hAnsi="Aptos"/>
          <w:b/>
          <w:bCs/>
          <w:color w:val="156082"/>
          <w:kern w:val="2"/>
          <w:sz w:val="24"/>
          <w:szCs w:val="24"/>
          <w:lang w:eastAsia="en-US"/>
          <w14:ligatures w14:val="standardContextual"/>
        </w:rPr>
        <w:t xml:space="preserve"> with Jim</w:t>
      </w:r>
      <w:r w:rsidR="00E67578">
        <w:rPr>
          <w:rFonts w:ascii="Aptos" w:eastAsia="Aptos" w:hAnsi="Aptos"/>
          <w:b/>
          <w:bCs/>
          <w:color w:val="156082"/>
          <w:kern w:val="2"/>
          <w:sz w:val="24"/>
          <w:szCs w:val="24"/>
          <w:lang w:eastAsia="en-US"/>
          <w14:ligatures w14:val="standardContextual"/>
        </w:rPr>
        <w:t xml:space="preserve">: </w:t>
      </w:r>
      <w:bookmarkStart w:id="4" w:name="_Hlk196766347"/>
      <w:r w:rsidR="00E67578">
        <w:rPr>
          <w:rFonts w:ascii="Segoe UI" w:eastAsia="Segoe UI" w:hAnsi="Segoe UI" w:cs="Segoe UI"/>
          <w:color w:val="323130"/>
          <w:sz w:val="24"/>
          <w:szCs w:val="24"/>
        </w:rPr>
        <w:t xml:space="preserve">Jim </w:t>
      </w:r>
      <w:bookmarkEnd w:id="3"/>
      <w:r w:rsidR="00E67578">
        <w:rPr>
          <w:rFonts w:ascii="Segoe UI" w:eastAsia="Segoe UI" w:hAnsi="Segoe UI" w:cs="Segoe UI"/>
          <w:color w:val="323130"/>
          <w:sz w:val="24"/>
          <w:szCs w:val="24"/>
        </w:rPr>
        <w:t>explained that p</w:t>
      </w:r>
      <w:r w:rsidR="00CF7916" w:rsidRPr="003A0C61">
        <w:rPr>
          <w:rFonts w:ascii="Segoe UI" w:eastAsia="Segoe UI" w:hAnsi="Segoe UI" w:cs="Segoe UI"/>
          <w:color w:val="323130"/>
          <w:sz w:val="24"/>
          <w:szCs w:val="24"/>
        </w:rPr>
        <w:t xml:space="preserve">hishing emails </w:t>
      </w:r>
      <w:bookmarkEnd w:id="4"/>
      <w:r w:rsidR="00E67578">
        <w:rPr>
          <w:rFonts w:ascii="Segoe UI" w:eastAsia="Segoe UI" w:hAnsi="Segoe UI" w:cs="Segoe UI"/>
          <w:color w:val="323130"/>
          <w:sz w:val="24"/>
          <w:szCs w:val="24"/>
        </w:rPr>
        <w:t>are</w:t>
      </w:r>
      <w:r w:rsidR="00CF7916" w:rsidRPr="003A0C61">
        <w:rPr>
          <w:rFonts w:ascii="Segoe UI" w:eastAsia="Segoe UI" w:hAnsi="Segoe UI" w:cs="Segoe UI"/>
          <w:color w:val="323130"/>
          <w:sz w:val="24"/>
          <w:szCs w:val="24"/>
        </w:rPr>
        <w:t xml:space="preserve"> one of the areas in security that </w:t>
      </w:r>
      <w:r w:rsidR="00E67578">
        <w:rPr>
          <w:rFonts w:ascii="Segoe UI" w:eastAsia="Segoe UI" w:hAnsi="Segoe UI" w:cs="Segoe UI"/>
          <w:color w:val="323130"/>
          <w:sz w:val="24"/>
          <w:szCs w:val="24"/>
        </w:rPr>
        <w:t>the team are</w:t>
      </w:r>
      <w:r w:rsidR="00CF7916" w:rsidRPr="003A0C61">
        <w:rPr>
          <w:rFonts w:ascii="Segoe UI" w:eastAsia="Segoe UI" w:hAnsi="Segoe UI" w:cs="Segoe UI"/>
          <w:color w:val="323130"/>
          <w:sz w:val="24"/>
          <w:szCs w:val="24"/>
        </w:rPr>
        <w:t xml:space="preserve"> looking to make some improvements. We're going to be using Mobile 4 for security awareness training and the first part of that will be running efficient e-mail campaign.</w:t>
      </w:r>
      <w:r w:rsidR="00E67578">
        <w:rPr>
          <w:rFonts w:ascii="Segoe UI" w:eastAsia="Segoe UI" w:hAnsi="Segoe UI" w:cs="Segoe UI"/>
          <w:color w:val="323130"/>
          <w:sz w:val="24"/>
          <w:szCs w:val="24"/>
        </w:rPr>
        <w:t xml:space="preserve">  </w:t>
      </w:r>
      <w:r w:rsidR="00CF7916" w:rsidRPr="003A0C61">
        <w:rPr>
          <w:rFonts w:ascii="Segoe UI" w:eastAsia="Segoe UI" w:hAnsi="Segoe UI" w:cs="Segoe UI"/>
          <w:color w:val="323130"/>
          <w:sz w:val="24"/>
          <w:szCs w:val="24"/>
        </w:rPr>
        <w:t>So have a look out in your e-mail inboxes.</w:t>
      </w:r>
      <w:r w:rsidR="00303252">
        <w:rPr>
          <w:rFonts w:ascii="Segoe UI" w:eastAsia="Segoe UI" w:hAnsi="Segoe UI" w:cs="Segoe UI"/>
          <w:color w:val="323130"/>
          <w:sz w:val="24"/>
          <w:szCs w:val="24"/>
        </w:rPr>
        <w:t xml:space="preserve">  </w:t>
      </w:r>
      <w:r w:rsidR="00303252" w:rsidRPr="00303252">
        <w:rPr>
          <w:rFonts w:ascii="Segoe UI" w:eastAsia="Segoe UI" w:hAnsi="Segoe UI" w:cs="Segoe UI"/>
          <w:color w:val="323130"/>
          <w:sz w:val="24"/>
          <w:szCs w:val="24"/>
        </w:rPr>
        <w:t>In addressing the issue of phishing emails</w:t>
      </w:r>
      <w:r w:rsidR="00303252">
        <w:rPr>
          <w:rFonts w:ascii="Segoe UI" w:eastAsia="Segoe UI" w:hAnsi="Segoe UI" w:cs="Segoe UI"/>
          <w:color w:val="323130"/>
          <w:sz w:val="24"/>
          <w:szCs w:val="24"/>
        </w:rPr>
        <w:t xml:space="preserve"> Jim</w:t>
      </w:r>
      <w:r w:rsidR="00303252" w:rsidRPr="00303252">
        <w:rPr>
          <w:rFonts w:ascii="Segoe UI" w:eastAsia="Segoe UI" w:hAnsi="Segoe UI" w:cs="Segoe UI"/>
          <w:color w:val="323130"/>
          <w:sz w:val="24"/>
          <w:szCs w:val="24"/>
        </w:rPr>
        <w:t xml:space="preserve"> highlights </w:t>
      </w:r>
      <w:r w:rsidR="00303252" w:rsidRPr="00303252">
        <w:rPr>
          <w:rFonts w:ascii="Segoe UI" w:eastAsia="Segoe UI" w:hAnsi="Segoe UI" w:cs="Segoe UI"/>
          <w:color w:val="323130"/>
          <w:sz w:val="24"/>
          <w:szCs w:val="24"/>
        </w:rPr>
        <w:lastRenderedPageBreak/>
        <w:t>that the company is implementing a new "Phish Report" button within Outlook. This feature is designed to help employees report suspicious emails efficiently. If a reported email is recogni</w:t>
      </w:r>
      <w:r w:rsidR="00303252">
        <w:rPr>
          <w:rFonts w:ascii="Segoe UI" w:eastAsia="Segoe UI" w:hAnsi="Segoe UI" w:cs="Segoe UI"/>
          <w:color w:val="323130"/>
          <w:sz w:val="24"/>
          <w:szCs w:val="24"/>
        </w:rPr>
        <w:t>s</w:t>
      </w:r>
      <w:r w:rsidR="00303252" w:rsidRPr="00303252">
        <w:rPr>
          <w:rFonts w:ascii="Segoe UI" w:eastAsia="Segoe UI" w:hAnsi="Segoe UI" w:cs="Segoe UI"/>
          <w:color w:val="323130"/>
          <w:sz w:val="24"/>
          <w:szCs w:val="24"/>
        </w:rPr>
        <w:t>ed as a test by the company's security system, the reporter will be congratulated for their vigilance. If the email is from an external source, it will be scanned to determine if it's a threat, spam, or acceptable communication. Uncertain cases will be reviewed by the tech team.</w:t>
      </w:r>
    </w:p>
    <w:p w14:paraId="5800A686" w14:textId="77777777" w:rsidR="00303252" w:rsidRPr="003A0C61" w:rsidRDefault="00303252" w:rsidP="00303252">
      <w:pPr>
        <w:pStyle w:val="ListParagraph"/>
        <w:spacing w:line="300" w:lineRule="auto"/>
        <w:ind w:left="720"/>
      </w:pPr>
      <w:r w:rsidRPr="00303252">
        <w:rPr>
          <w:rFonts w:ascii="Segoe UI" w:eastAsia="Segoe UI" w:hAnsi="Segoe UI" w:cs="Segoe UI"/>
          <w:color w:val="323130"/>
          <w:sz w:val="24"/>
          <w:szCs w:val="24"/>
        </w:rPr>
        <w:t>Further initiatives include training sessions and videos to help employees better identify phishing attempts. An emphasis is placed on scrutini</w:t>
      </w:r>
      <w:r>
        <w:rPr>
          <w:rFonts w:ascii="Segoe UI" w:eastAsia="Segoe UI" w:hAnsi="Segoe UI" w:cs="Segoe UI"/>
          <w:color w:val="323130"/>
          <w:sz w:val="24"/>
          <w:szCs w:val="24"/>
        </w:rPr>
        <w:t>s</w:t>
      </w:r>
      <w:r w:rsidRPr="00303252">
        <w:rPr>
          <w:rFonts w:ascii="Segoe UI" w:eastAsia="Segoe UI" w:hAnsi="Segoe UI" w:cs="Segoe UI"/>
          <w:color w:val="323130"/>
          <w:sz w:val="24"/>
          <w:szCs w:val="24"/>
        </w:rPr>
        <w:t>ing both the sender's name and email address, as discrepancies there can often reveal phishing attempts. The company's email security systems are more effective at detecting emails with legitimately looking addresses, highlighting the need for staff to be cautious and report any suspicious emails through the newly introduced system.</w:t>
      </w:r>
      <w:r w:rsidR="00CF7916" w:rsidRPr="003A0C61">
        <w:rPr>
          <w:rFonts w:ascii="Segoe UI" w:eastAsia="Segoe UI" w:hAnsi="Segoe UI" w:cs="Segoe UI"/>
          <w:color w:val="323130"/>
          <w:sz w:val="24"/>
          <w:szCs w:val="24"/>
        </w:rPr>
        <w:br/>
      </w:r>
    </w:p>
    <w:p w14:paraId="6CE5B748" w14:textId="4D1C76DE" w:rsidR="008F0127" w:rsidRPr="008F0127" w:rsidRDefault="00984179" w:rsidP="00931F77">
      <w:pPr>
        <w:pStyle w:val="ListParagraph"/>
        <w:numPr>
          <w:ilvl w:val="0"/>
          <w:numId w:val="3"/>
        </w:numPr>
        <w:spacing w:line="300" w:lineRule="auto"/>
      </w:pPr>
      <w:bookmarkStart w:id="5" w:name="_Hlk196766775"/>
      <w:r w:rsidRPr="00931F77">
        <w:rPr>
          <w:rFonts w:ascii="Aptos" w:eastAsia="Aptos" w:hAnsi="Aptos"/>
          <w:b/>
          <w:bCs/>
          <w:color w:val="156082"/>
          <w:kern w:val="2"/>
          <w:sz w:val="24"/>
          <w:szCs w:val="24"/>
          <w:lang w:eastAsia="en-US"/>
          <w14:ligatures w14:val="standardContextual"/>
        </w:rPr>
        <w:t>Passwords</w:t>
      </w:r>
      <w:r w:rsidR="00EB7C87">
        <w:rPr>
          <w:rFonts w:ascii="Aptos" w:eastAsia="Aptos" w:hAnsi="Aptos"/>
          <w:b/>
          <w:bCs/>
          <w:color w:val="156082"/>
          <w:kern w:val="2"/>
          <w:sz w:val="24"/>
          <w:szCs w:val="24"/>
          <w:lang w:eastAsia="en-US"/>
          <w14:ligatures w14:val="standardContextual"/>
        </w:rPr>
        <w:t xml:space="preserve"> with </w:t>
      </w:r>
      <w:proofErr w:type="spellStart"/>
      <w:r w:rsidR="00EB7C87">
        <w:rPr>
          <w:rFonts w:ascii="Aptos" w:eastAsia="Aptos" w:hAnsi="Aptos"/>
          <w:b/>
          <w:bCs/>
          <w:color w:val="156082"/>
          <w:kern w:val="2"/>
          <w:sz w:val="24"/>
          <w:szCs w:val="24"/>
          <w:lang w:eastAsia="en-US"/>
          <w14:ligatures w14:val="standardContextual"/>
        </w:rPr>
        <w:t>Jev</w:t>
      </w:r>
      <w:proofErr w:type="spellEnd"/>
      <w:r w:rsidR="00303252" w:rsidRPr="00931F77">
        <w:rPr>
          <w:rFonts w:ascii="Aptos" w:eastAsia="Aptos" w:hAnsi="Aptos"/>
          <w:b/>
          <w:bCs/>
          <w:color w:val="156082"/>
          <w:kern w:val="2"/>
          <w:sz w:val="24"/>
          <w:szCs w:val="24"/>
          <w:lang w:eastAsia="en-US"/>
          <w14:ligatures w14:val="standardContextual"/>
        </w:rPr>
        <w:t xml:space="preserve">: </w:t>
      </w:r>
      <w:bookmarkEnd w:id="5"/>
      <w:proofErr w:type="spellStart"/>
      <w:r w:rsidR="00303252" w:rsidRPr="00931F77">
        <w:rPr>
          <w:rFonts w:ascii="Segoe UI" w:eastAsia="Segoe UI" w:hAnsi="Segoe UI" w:cs="Segoe UI"/>
          <w:color w:val="323130"/>
          <w:sz w:val="24"/>
          <w:szCs w:val="24"/>
        </w:rPr>
        <w:t>J</w:t>
      </w:r>
      <w:r w:rsidRPr="00931F77">
        <w:rPr>
          <w:rFonts w:ascii="Segoe UI" w:eastAsia="Segoe UI" w:hAnsi="Segoe UI" w:cs="Segoe UI"/>
          <w:color w:val="323130"/>
          <w:sz w:val="24"/>
          <w:szCs w:val="24"/>
        </w:rPr>
        <w:t>ev</w:t>
      </w:r>
      <w:proofErr w:type="spellEnd"/>
      <w:r w:rsidRPr="00931F77">
        <w:rPr>
          <w:rFonts w:ascii="Segoe UI" w:eastAsia="Segoe UI" w:hAnsi="Segoe UI" w:cs="Segoe UI"/>
          <w:color w:val="323130"/>
          <w:sz w:val="24"/>
          <w:szCs w:val="24"/>
        </w:rPr>
        <w:t xml:space="preserve"> from T</w:t>
      </w:r>
      <w:r w:rsidR="00CF7916" w:rsidRPr="00931F77">
        <w:rPr>
          <w:rFonts w:ascii="Segoe UI" w:eastAsia="Segoe UI" w:hAnsi="Segoe UI" w:cs="Segoe UI"/>
          <w:color w:val="323130"/>
          <w:sz w:val="24"/>
          <w:szCs w:val="24"/>
        </w:rPr>
        <w:t xml:space="preserve">echnical operations </w:t>
      </w:r>
      <w:r w:rsidR="00CF7916" w:rsidRPr="00931F77">
        <w:rPr>
          <w:rFonts w:ascii="Segoe UI" w:eastAsia="Segoe UI" w:hAnsi="Segoe UI" w:cs="Segoe UI"/>
          <w:color w:val="323130"/>
          <w:sz w:val="24"/>
          <w:szCs w:val="24"/>
        </w:rPr>
        <w:t>talk</w:t>
      </w:r>
      <w:r w:rsidRPr="00931F77">
        <w:rPr>
          <w:rFonts w:ascii="Segoe UI" w:eastAsia="Segoe UI" w:hAnsi="Segoe UI" w:cs="Segoe UI"/>
          <w:color w:val="323130"/>
          <w:sz w:val="24"/>
          <w:szCs w:val="24"/>
        </w:rPr>
        <w:t>ed</w:t>
      </w:r>
      <w:r w:rsidR="00CF7916" w:rsidRPr="00931F77">
        <w:rPr>
          <w:rFonts w:ascii="Segoe UI" w:eastAsia="Segoe UI" w:hAnsi="Segoe UI" w:cs="Segoe UI"/>
          <w:color w:val="323130"/>
          <w:sz w:val="24"/>
          <w:szCs w:val="24"/>
        </w:rPr>
        <w:t xml:space="preserve"> about passwords</w:t>
      </w:r>
      <w:r w:rsidR="00931F77" w:rsidRPr="00931F77">
        <w:rPr>
          <w:rFonts w:ascii="Segoe UI" w:eastAsia="Segoe UI" w:hAnsi="Segoe UI" w:cs="Segoe UI"/>
          <w:color w:val="323130"/>
          <w:sz w:val="24"/>
          <w:szCs w:val="24"/>
        </w:rPr>
        <w:t xml:space="preserve"> and h</w:t>
      </w:r>
      <w:r w:rsidR="00931F77" w:rsidRPr="00931F77">
        <w:rPr>
          <w:rFonts w:ascii="Segoe UI" w:eastAsia="Segoe UI" w:hAnsi="Segoe UI" w:cs="Segoe UI"/>
          <w:color w:val="323130"/>
          <w:sz w:val="24"/>
          <w:szCs w:val="24"/>
        </w:rPr>
        <w:t>ighlight</w:t>
      </w:r>
      <w:r w:rsidR="00931F77" w:rsidRPr="00931F77">
        <w:rPr>
          <w:rFonts w:ascii="Segoe UI" w:eastAsia="Segoe UI" w:hAnsi="Segoe UI" w:cs="Segoe UI"/>
          <w:color w:val="323130"/>
          <w:sz w:val="24"/>
          <w:szCs w:val="24"/>
        </w:rPr>
        <w:t>ed</w:t>
      </w:r>
      <w:r w:rsidR="00931F77" w:rsidRPr="00931F77">
        <w:rPr>
          <w:rFonts w:ascii="Segoe UI" w:eastAsia="Segoe UI" w:hAnsi="Segoe UI" w:cs="Segoe UI"/>
          <w:color w:val="323130"/>
          <w:sz w:val="24"/>
          <w:szCs w:val="24"/>
        </w:rPr>
        <w:t xml:space="preserve"> the challenges and upcoming changes related to password security within the company. Currently, secure passwords, which are complex and difficult to remember, are the sole method for signing into company laptops and desktops. This can lead to forgotten passwords, typos, and locked accounts, causing inconvenience to employees who then need to undergo password resets frequently.</w:t>
      </w:r>
      <w:r w:rsidR="00931F77" w:rsidRPr="00931F77">
        <w:rPr>
          <w:rFonts w:ascii="Segoe UI" w:eastAsia="Segoe UI" w:hAnsi="Segoe UI" w:cs="Segoe UI"/>
          <w:color w:val="323130"/>
          <w:sz w:val="24"/>
          <w:szCs w:val="24"/>
        </w:rPr>
        <w:t xml:space="preserve">  </w:t>
      </w:r>
      <w:r w:rsidR="00931F77" w:rsidRPr="00931F77">
        <w:rPr>
          <w:rFonts w:ascii="Segoe UI" w:eastAsia="Segoe UI" w:hAnsi="Segoe UI" w:cs="Segoe UI"/>
          <w:color w:val="323130"/>
          <w:sz w:val="24"/>
          <w:szCs w:val="24"/>
        </w:rPr>
        <w:t>To address these issues, the company plans to introduce two additional sign-in options: biometrics (face or fingerprint recognition) and PIN codes. These methods aim to simplify and secure access to company devices, similar to how personal devices are unlocked. These features will be integrated with existing security measures like the authenticator app rolled out previously, which is necessary for the new biometric and PIN options to function. This security setup ensures that even if a password is compromised, unauthori</w:t>
      </w:r>
      <w:r w:rsidR="00931F77" w:rsidRPr="00931F77">
        <w:rPr>
          <w:rFonts w:ascii="Segoe UI" w:eastAsia="Segoe UI" w:hAnsi="Segoe UI" w:cs="Segoe UI"/>
          <w:color w:val="323130"/>
          <w:sz w:val="24"/>
          <w:szCs w:val="24"/>
        </w:rPr>
        <w:t>s</w:t>
      </w:r>
      <w:r w:rsidR="00931F77" w:rsidRPr="00931F77">
        <w:rPr>
          <w:rFonts w:ascii="Segoe UI" w:eastAsia="Segoe UI" w:hAnsi="Segoe UI" w:cs="Segoe UI"/>
          <w:color w:val="323130"/>
          <w:sz w:val="24"/>
          <w:szCs w:val="24"/>
        </w:rPr>
        <w:t>ed users cannot access the account without also having access to the linked authenticator.</w:t>
      </w:r>
      <w:r w:rsidR="00931F77" w:rsidRPr="00931F77">
        <w:rPr>
          <w:rFonts w:ascii="Segoe UI" w:eastAsia="Segoe UI" w:hAnsi="Segoe UI" w:cs="Segoe UI"/>
          <w:color w:val="323130"/>
          <w:sz w:val="24"/>
          <w:szCs w:val="24"/>
        </w:rPr>
        <w:t xml:space="preserve">  </w:t>
      </w:r>
      <w:r w:rsidR="00931F77" w:rsidRPr="00931F77">
        <w:rPr>
          <w:rFonts w:ascii="Segoe UI" w:eastAsia="Segoe UI" w:hAnsi="Segoe UI" w:cs="Segoe UI"/>
          <w:color w:val="323130"/>
          <w:sz w:val="24"/>
          <w:szCs w:val="24"/>
        </w:rPr>
        <w:t>The rollout of these new features, will occur gradually across the company, starting with the IT team, and is expected to be completed within the year. This initiative combines convenience and enhanced security, improving the user experience while safeguarding company data.</w:t>
      </w:r>
    </w:p>
    <w:p w14:paraId="360B92BA" w14:textId="670D8B13" w:rsidR="00AD001A" w:rsidRPr="00AD001A" w:rsidRDefault="00C65548" w:rsidP="00984179">
      <w:pPr>
        <w:pStyle w:val="ListParagraph"/>
        <w:numPr>
          <w:ilvl w:val="0"/>
          <w:numId w:val="3"/>
        </w:numPr>
        <w:spacing w:line="300" w:lineRule="auto"/>
      </w:pPr>
      <w:r>
        <w:rPr>
          <w:rFonts w:ascii="Aptos" w:eastAsia="Aptos" w:hAnsi="Aptos"/>
          <w:b/>
          <w:bCs/>
          <w:color w:val="156082"/>
          <w:kern w:val="2"/>
          <w:sz w:val="24"/>
          <w:szCs w:val="24"/>
          <w:lang w:eastAsia="en-US"/>
          <w14:ligatures w14:val="standardContextual"/>
        </w:rPr>
        <w:lastRenderedPageBreak/>
        <w:t>SysAid</w:t>
      </w:r>
      <w:r w:rsidR="00EB7C87">
        <w:rPr>
          <w:rFonts w:ascii="Aptos" w:eastAsia="Aptos" w:hAnsi="Aptos"/>
          <w:b/>
          <w:bCs/>
          <w:color w:val="156082"/>
          <w:kern w:val="2"/>
          <w:sz w:val="24"/>
          <w:szCs w:val="24"/>
          <w:lang w:eastAsia="en-US"/>
          <w14:ligatures w14:val="standardContextual"/>
        </w:rPr>
        <w:t xml:space="preserve"> with Elliot</w:t>
      </w:r>
      <w:r w:rsidR="00931F77" w:rsidRPr="00931F77">
        <w:rPr>
          <w:rFonts w:ascii="Aptos" w:eastAsia="Aptos" w:hAnsi="Aptos"/>
          <w:b/>
          <w:bCs/>
          <w:color w:val="156082"/>
          <w:kern w:val="2"/>
          <w:sz w:val="24"/>
          <w:szCs w:val="24"/>
          <w:lang w:eastAsia="en-US"/>
          <w14:ligatures w14:val="standardContextual"/>
        </w:rPr>
        <w:t>:</w:t>
      </w:r>
      <w:r w:rsidR="00931F77">
        <w:rPr>
          <w:rFonts w:ascii="Segoe UI" w:eastAsia="Segoe UI" w:hAnsi="Segoe UI" w:cs="Segoe UI"/>
          <w:color w:val="323130"/>
          <w:sz w:val="24"/>
          <w:szCs w:val="24"/>
        </w:rPr>
        <w:t xml:space="preserve">  </w:t>
      </w:r>
      <w:r w:rsidR="00CF7916" w:rsidRPr="00984179">
        <w:rPr>
          <w:rFonts w:ascii="Segoe UI" w:eastAsia="Segoe UI" w:hAnsi="Segoe UI" w:cs="Segoe UI"/>
          <w:color w:val="323130"/>
          <w:sz w:val="24"/>
          <w:szCs w:val="24"/>
        </w:rPr>
        <w:t>Elliot</w:t>
      </w:r>
      <w:r w:rsidR="00931F77">
        <w:rPr>
          <w:rFonts w:ascii="Segoe UI" w:eastAsia="Segoe UI" w:hAnsi="Segoe UI" w:cs="Segoe UI"/>
          <w:color w:val="323130"/>
          <w:sz w:val="24"/>
          <w:szCs w:val="24"/>
        </w:rPr>
        <w:t xml:space="preserve"> from </w:t>
      </w:r>
      <w:r w:rsidR="00CF7916" w:rsidRPr="00984179">
        <w:rPr>
          <w:rFonts w:ascii="Segoe UI" w:eastAsia="Segoe UI" w:hAnsi="Segoe UI" w:cs="Segoe UI"/>
          <w:color w:val="323130"/>
          <w:sz w:val="24"/>
          <w:szCs w:val="24"/>
        </w:rPr>
        <w:t>the Technical Support team in the UK and in Le Mans.</w:t>
      </w:r>
      <w:r w:rsidR="00CF7916" w:rsidRPr="00984179">
        <w:rPr>
          <w:rFonts w:ascii="Segoe UI" w:eastAsia="Segoe UI" w:hAnsi="Segoe UI" w:cs="Segoe UI"/>
          <w:color w:val="323130"/>
          <w:sz w:val="24"/>
          <w:szCs w:val="24"/>
        </w:rPr>
        <w:br/>
      </w:r>
      <w:r w:rsidR="00AD001A" w:rsidRPr="00AD001A">
        <w:rPr>
          <w:rFonts w:ascii="Segoe UI" w:eastAsia="Segoe UI" w:hAnsi="Segoe UI" w:cs="Segoe UI"/>
          <w:color w:val="323130"/>
          <w:sz w:val="24"/>
          <w:szCs w:val="24"/>
        </w:rPr>
        <w:t>Sys aid is set to replace JIRA as the new service desk platform across the company’s European sites. This change is motivated by the outdated nature and limited capabilities of JIRA. Sys aid promises a modern, user-friendly interface, making it easier for employees to raise tickets and interact with the technology team. It will be a unified platform used by all technology groups within the company, simplifying processes and enhancing collaboration. Another significant feature of Sys aid is its multi-language support, catering to the global diversity of the company and enhancing accessibility for non-native English speakers. Sys aid will also serve as the central reporting tool for all tech-related issues, facilitating better tracking and improvement of services. Furthermore, it includes tech assets management, aiding in tracking and managing hardware and software assets to enhance security and efficiency. Testing will begin soon within the technology team, with plans to expand to end users for feedback. Training materials will be provided to ensure smooth adaptation to the new system.</w:t>
      </w:r>
    </w:p>
    <w:p w14:paraId="74332E60" w14:textId="77777777" w:rsidR="007178BE" w:rsidRPr="007178BE" w:rsidRDefault="00AD001A" w:rsidP="00984179">
      <w:pPr>
        <w:pStyle w:val="ListParagraph"/>
        <w:numPr>
          <w:ilvl w:val="0"/>
          <w:numId w:val="3"/>
        </w:numPr>
        <w:spacing w:line="300" w:lineRule="auto"/>
      </w:pPr>
      <w:r>
        <w:rPr>
          <w:rFonts w:ascii="Aptos" w:eastAsia="Aptos" w:hAnsi="Aptos"/>
          <w:b/>
          <w:bCs/>
          <w:color w:val="156082"/>
          <w:kern w:val="2"/>
          <w:sz w:val="24"/>
          <w:szCs w:val="24"/>
          <w:lang w:eastAsia="en-US"/>
          <w14:ligatures w14:val="standardContextual"/>
        </w:rPr>
        <w:t>Summary</w:t>
      </w:r>
      <w:r w:rsidR="00EB7C87">
        <w:rPr>
          <w:rFonts w:ascii="Aptos" w:eastAsia="Aptos" w:hAnsi="Aptos"/>
          <w:b/>
          <w:bCs/>
          <w:color w:val="156082"/>
          <w:kern w:val="2"/>
          <w:sz w:val="24"/>
          <w:szCs w:val="24"/>
          <w:lang w:eastAsia="en-US"/>
          <w14:ligatures w14:val="standardContextual"/>
        </w:rPr>
        <w:t xml:space="preserve"> with Sanjay: </w:t>
      </w:r>
      <w:r w:rsidR="00EB7C87">
        <w:rPr>
          <w:rFonts w:ascii="Segoe UI" w:eastAsia="Segoe UI" w:hAnsi="Segoe UI" w:cs="Segoe UI"/>
          <w:color w:val="323130"/>
          <w:sz w:val="24"/>
          <w:szCs w:val="24"/>
        </w:rPr>
        <w:t>who e</w:t>
      </w:r>
      <w:r w:rsidR="00EB7C87" w:rsidRPr="00EB7C87">
        <w:rPr>
          <w:rFonts w:ascii="Segoe UI" w:eastAsia="Segoe UI" w:hAnsi="Segoe UI" w:cs="Segoe UI"/>
          <w:color w:val="323130"/>
          <w:sz w:val="24"/>
          <w:szCs w:val="24"/>
        </w:rPr>
        <w:t>xpresse</w:t>
      </w:r>
      <w:r w:rsidR="00EB7C87">
        <w:rPr>
          <w:rFonts w:ascii="Segoe UI" w:eastAsia="Segoe UI" w:hAnsi="Segoe UI" w:cs="Segoe UI"/>
          <w:color w:val="323130"/>
          <w:sz w:val="24"/>
          <w:szCs w:val="24"/>
        </w:rPr>
        <w:t>d his</w:t>
      </w:r>
      <w:r w:rsidR="00EB7C87" w:rsidRPr="00EB7C87">
        <w:rPr>
          <w:rFonts w:ascii="Segoe UI" w:eastAsia="Segoe UI" w:hAnsi="Segoe UI" w:cs="Segoe UI"/>
          <w:color w:val="323130"/>
          <w:sz w:val="24"/>
          <w:szCs w:val="24"/>
        </w:rPr>
        <w:t xml:space="preserve"> gratitude to the tech team for their efforts, especially for working odd hours and weekends to ensure system security and functionality. Main points discussed include an upgrade from the outdated JIRA to a more integrated and efficient ticketing system called Sys aid, which aids all tech-related inquiries and improves tracking and asset management. The speaker also emphasizes the importance of security advancements, particularly highlighting new features like Sys aid for streamlined ticketing and enhanced multi-language support for global accessibility. A new disaster recovery plan was discussed, aiming to maintain operations during emergencies by transferring key functions to a secondary site in Paris. Additionally, there was a mention of improving cybersecurity across the company by encrypting devices with BitLocker.</w:t>
      </w:r>
      <w:r w:rsidR="007178BE">
        <w:rPr>
          <w:rFonts w:ascii="Segoe UI" w:eastAsia="Segoe UI" w:hAnsi="Segoe UI" w:cs="Segoe UI"/>
          <w:color w:val="323130"/>
          <w:sz w:val="24"/>
          <w:szCs w:val="24"/>
        </w:rPr>
        <w:t xml:space="preserve"> </w:t>
      </w:r>
    </w:p>
    <w:p w14:paraId="4DB357B2" w14:textId="77777777" w:rsidR="007178BE" w:rsidRPr="007178BE" w:rsidRDefault="007178BE" w:rsidP="00984179">
      <w:pPr>
        <w:pStyle w:val="ListParagraph"/>
        <w:numPr>
          <w:ilvl w:val="0"/>
          <w:numId w:val="3"/>
        </w:numPr>
        <w:spacing w:line="300" w:lineRule="auto"/>
      </w:pPr>
      <w:r w:rsidRPr="007178BE">
        <w:rPr>
          <w:rFonts w:ascii="Segoe UI" w:eastAsia="Segoe UI" w:hAnsi="Segoe UI" w:cs="Segoe UI"/>
          <w:color w:val="323130"/>
          <w:sz w:val="24"/>
          <w:szCs w:val="24"/>
        </w:rPr>
        <w:t>Regarding password management, there</w:t>
      </w:r>
      <w:r>
        <w:rPr>
          <w:rFonts w:ascii="Segoe UI" w:eastAsia="Segoe UI" w:hAnsi="Segoe UI" w:cs="Segoe UI"/>
          <w:color w:val="323130"/>
          <w:sz w:val="24"/>
          <w:szCs w:val="24"/>
        </w:rPr>
        <w:t xml:space="preserve"> was a</w:t>
      </w:r>
      <w:r w:rsidRPr="007178BE">
        <w:rPr>
          <w:rFonts w:ascii="Segoe UI" w:eastAsia="Segoe UI" w:hAnsi="Segoe UI" w:cs="Segoe UI"/>
          <w:color w:val="323130"/>
          <w:sz w:val="24"/>
          <w:szCs w:val="24"/>
        </w:rPr>
        <w:t xml:space="preserve"> discussion about using password managers like LastPass or the internal policy adjustments, suggesting a move toward enterprise solutions that could aid in password resets. It was acknowledged that while password managers are helpful, the company currently lacks a unified solution that could assist with password recovery, thus cautioning employees to choose secure, memorable passwords.</w:t>
      </w:r>
    </w:p>
    <w:p w14:paraId="206CD0BE" w14:textId="77777777" w:rsidR="00C2773E" w:rsidRPr="009821E9" w:rsidRDefault="00C2773E" w:rsidP="00FE29A7">
      <w:pPr>
        <w:ind w:left="360"/>
      </w:pPr>
      <w:r>
        <w:lastRenderedPageBreak/>
        <w:pict w14:anchorId="0D3AB635">
          <v:rect id="_x0000_i1033" style="width:0;height:1.5pt" o:hralign="center" o:hrstd="t" o:hr="t" fillcolor="#a0a0a0" stroked="f"/>
        </w:pict>
      </w:r>
    </w:p>
    <w:p w14:paraId="0990D96D" w14:textId="52DD4D5F" w:rsidR="00C2773E" w:rsidRPr="00C2773E" w:rsidRDefault="00FE29A7" w:rsidP="00FE29A7">
      <w:pPr>
        <w:pStyle w:val="ListParagraph"/>
        <w:ind w:left="720"/>
        <w:rPr>
          <w:b/>
          <w:bCs/>
          <w:color w:val="156082" w:themeColor="accent1"/>
        </w:rPr>
      </w:pPr>
      <w:r w:rsidRPr="00FE29A7">
        <w:rPr>
          <w:rFonts w:ascii="Aptos" w:eastAsia="Aptos" w:hAnsi="Aptos"/>
          <w:b/>
          <w:bCs/>
          <w:color w:val="156082"/>
          <w:kern w:val="2"/>
          <w:sz w:val="24"/>
          <w:szCs w:val="24"/>
          <w:lang w:eastAsia="en-US"/>
          <w14:ligatures w14:val="standardContextual"/>
        </w:rPr>
        <w:t>Conclusion</w:t>
      </w:r>
    </w:p>
    <w:p w14:paraId="6AAB0C44" w14:textId="77777777" w:rsidR="00C2773E" w:rsidRPr="00C2773E" w:rsidRDefault="00C2773E" w:rsidP="00C2773E">
      <w:pPr>
        <w:spacing w:line="300" w:lineRule="auto"/>
        <w:ind w:left="360"/>
      </w:pPr>
    </w:p>
    <w:p w14:paraId="7E77ACC8" w14:textId="1FDFBDD4" w:rsidR="006D5D08" w:rsidRPr="006D5D08" w:rsidRDefault="00D60802" w:rsidP="00984179">
      <w:pPr>
        <w:pStyle w:val="ListParagraph"/>
        <w:numPr>
          <w:ilvl w:val="0"/>
          <w:numId w:val="3"/>
        </w:numPr>
        <w:spacing w:line="300" w:lineRule="auto"/>
      </w:pPr>
      <w:r w:rsidRPr="00D60802">
        <w:rPr>
          <w:rFonts w:ascii="Aptos" w:eastAsia="Aptos" w:hAnsi="Aptos"/>
          <w:b/>
          <w:bCs/>
          <w:kern w:val="2"/>
          <w:sz w:val="24"/>
          <w:szCs w:val="24"/>
          <w:lang w:eastAsia="en-US"/>
          <w14:ligatures w14:val="standardContextual"/>
        </w:rPr>
        <w:t>Key Message</w:t>
      </w:r>
      <w:r w:rsidRPr="00D60802">
        <w:rPr>
          <w:rFonts w:ascii="Aptos" w:eastAsia="Aptos" w:hAnsi="Aptos"/>
          <w:kern w:val="2"/>
          <w:sz w:val="24"/>
          <w:szCs w:val="24"/>
          <w:lang w:eastAsia="en-US"/>
          <w14:ligatures w14:val="standardContextual"/>
        </w:rPr>
        <w:t xml:space="preserve">: </w:t>
      </w:r>
      <w:r w:rsidR="006D5D08" w:rsidRPr="006D5D08">
        <w:rPr>
          <w:rFonts w:ascii="Segoe UI" w:eastAsia="Segoe UI" w:hAnsi="Segoe UI" w:cs="Segoe UI"/>
          <w:color w:val="323130"/>
          <w:sz w:val="24"/>
          <w:szCs w:val="24"/>
        </w:rPr>
        <w:t>there was a call for feedback on the current systems and suggestions for future town halls to ensure they address the concerns and interests of the staff effectively. This inclusive approach aims to enhance transparency and encourage active participation from all company members in shaping tech strategies.</w:t>
      </w:r>
    </w:p>
    <w:sectPr w:rsidR="006D5D08" w:rsidRPr="006D5D0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674A"/>
    <w:multiLevelType w:val="hybridMultilevel"/>
    <w:tmpl w:val="A40E3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20376"/>
    <w:multiLevelType w:val="hybridMultilevel"/>
    <w:tmpl w:val="78C6B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B97C0B"/>
    <w:multiLevelType w:val="hybridMultilevel"/>
    <w:tmpl w:val="0CB87142"/>
    <w:lvl w:ilvl="0" w:tplc="549439B8">
      <w:start w:val="1"/>
      <w:numFmt w:val="bullet"/>
      <w:lvlText w:val="●"/>
      <w:lvlJc w:val="left"/>
      <w:pPr>
        <w:ind w:left="720" w:hanging="360"/>
      </w:pPr>
    </w:lvl>
    <w:lvl w:ilvl="1" w:tplc="D9FC1E64">
      <w:start w:val="1"/>
      <w:numFmt w:val="bullet"/>
      <w:lvlText w:val="○"/>
      <w:lvlJc w:val="left"/>
      <w:pPr>
        <w:ind w:left="1440" w:hanging="360"/>
      </w:pPr>
    </w:lvl>
    <w:lvl w:ilvl="2" w:tplc="2B164452">
      <w:start w:val="1"/>
      <w:numFmt w:val="bullet"/>
      <w:lvlText w:val="■"/>
      <w:lvlJc w:val="left"/>
      <w:pPr>
        <w:ind w:left="2160" w:hanging="360"/>
      </w:pPr>
    </w:lvl>
    <w:lvl w:ilvl="3" w:tplc="8B9E9C26">
      <w:start w:val="1"/>
      <w:numFmt w:val="bullet"/>
      <w:lvlText w:val="●"/>
      <w:lvlJc w:val="left"/>
      <w:pPr>
        <w:ind w:left="2880" w:hanging="360"/>
      </w:pPr>
    </w:lvl>
    <w:lvl w:ilvl="4" w:tplc="D63A0EC4">
      <w:start w:val="1"/>
      <w:numFmt w:val="bullet"/>
      <w:lvlText w:val="○"/>
      <w:lvlJc w:val="left"/>
      <w:pPr>
        <w:ind w:left="3600" w:hanging="360"/>
      </w:pPr>
    </w:lvl>
    <w:lvl w:ilvl="5" w:tplc="E5D854F0">
      <w:start w:val="1"/>
      <w:numFmt w:val="bullet"/>
      <w:lvlText w:val="■"/>
      <w:lvlJc w:val="left"/>
      <w:pPr>
        <w:ind w:left="4320" w:hanging="360"/>
      </w:pPr>
    </w:lvl>
    <w:lvl w:ilvl="6" w:tplc="D80277AA">
      <w:start w:val="1"/>
      <w:numFmt w:val="bullet"/>
      <w:lvlText w:val="●"/>
      <w:lvlJc w:val="left"/>
      <w:pPr>
        <w:ind w:left="5040" w:hanging="360"/>
      </w:pPr>
    </w:lvl>
    <w:lvl w:ilvl="7" w:tplc="4C6C43A8">
      <w:start w:val="1"/>
      <w:numFmt w:val="bullet"/>
      <w:lvlText w:val="●"/>
      <w:lvlJc w:val="left"/>
      <w:pPr>
        <w:ind w:left="5760" w:hanging="360"/>
      </w:pPr>
    </w:lvl>
    <w:lvl w:ilvl="8" w:tplc="FE827BB0">
      <w:start w:val="1"/>
      <w:numFmt w:val="bullet"/>
      <w:lvlText w:val="●"/>
      <w:lvlJc w:val="left"/>
      <w:pPr>
        <w:ind w:left="6480" w:hanging="360"/>
      </w:pPr>
    </w:lvl>
  </w:abstractNum>
  <w:num w:numId="1" w16cid:durableId="582687479">
    <w:abstractNumId w:val="2"/>
    <w:lvlOverride w:ilvl="0">
      <w:startOverride w:val="1"/>
    </w:lvlOverride>
  </w:num>
  <w:num w:numId="2" w16cid:durableId="1353072726">
    <w:abstractNumId w:val="1"/>
  </w:num>
  <w:num w:numId="3" w16cid:durableId="184235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82"/>
    <w:rsid w:val="00074C75"/>
    <w:rsid w:val="00083AF2"/>
    <w:rsid w:val="00153F7A"/>
    <w:rsid w:val="0018771A"/>
    <w:rsid w:val="00237123"/>
    <w:rsid w:val="0024191D"/>
    <w:rsid w:val="002818F8"/>
    <w:rsid w:val="00303252"/>
    <w:rsid w:val="00317103"/>
    <w:rsid w:val="00364215"/>
    <w:rsid w:val="003677C9"/>
    <w:rsid w:val="0037296A"/>
    <w:rsid w:val="003A0C61"/>
    <w:rsid w:val="00420828"/>
    <w:rsid w:val="004672A5"/>
    <w:rsid w:val="004A4739"/>
    <w:rsid w:val="00580282"/>
    <w:rsid w:val="005F73C3"/>
    <w:rsid w:val="006D5D08"/>
    <w:rsid w:val="007178BE"/>
    <w:rsid w:val="0074517D"/>
    <w:rsid w:val="008120FE"/>
    <w:rsid w:val="008730C0"/>
    <w:rsid w:val="00893AE0"/>
    <w:rsid w:val="008F0127"/>
    <w:rsid w:val="0090433E"/>
    <w:rsid w:val="00931F77"/>
    <w:rsid w:val="00984179"/>
    <w:rsid w:val="009B513C"/>
    <w:rsid w:val="009D331D"/>
    <w:rsid w:val="00AA1129"/>
    <w:rsid w:val="00AD001A"/>
    <w:rsid w:val="00AE1ADA"/>
    <w:rsid w:val="00BA5FE4"/>
    <w:rsid w:val="00BE3FA4"/>
    <w:rsid w:val="00BF4BF1"/>
    <w:rsid w:val="00C2773E"/>
    <w:rsid w:val="00C65548"/>
    <w:rsid w:val="00CA6446"/>
    <w:rsid w:val="00CF7916"/>
    <w:rsid w:val="00D51EA5"/>
    <w:rsid w:val="00D60802"/>
    <w:rsid w:val="00DB600B"/>
    <w:rsid w:val="00DF2B7A"/>
    <w:rsid w:val="00E011D8"/>
    <w:rsid w:val="00E069A2"/>
    <w:rsid w:val="00E53D7E"/>
    <w:rsid w:val="00E67578"/>
    <w:rsid w:val="00E90C61"/>
    <w:rsid w:val="00E9467E"/>
    <w:rsid w:val="00EB4727"/>
    <w:rsid w:val="00EB63A1"/>
    <w:rsid w:val="00EB7C87"/>
    <w:rsid w:val="00FD2B56"/>
    <w:rsid w:val="00FD2CD8"/>
    <w:rsid w:val="00FE29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7C04"/>
  <w15:docId w15:val="{F242C71C-2CD5-454B-B772-FCACC471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103"/>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8043</Characters>
  <Application>Microsoft Office Word</Application>
  <DocSecurity>0</DocSecurity>
  <Lines>67</Lines>
  <Paragraphs>18</Paragraphs>
  <ScaleCrop>false</ScaleCrop>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2</cp:revision>
  <dcterms:created xsi:type="dcterms:W3CDTF">2025-04-28T20:13:00Z</dcterms:created>
  <dcterms:modified xsi:type="dcterms:W3CDTF">2025-04-28T20:13:00Z</dcterms:modified>
</cp:coreProperties>
</file>