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7091" w14:textId="77777777" w:rsidR="005E3D50" w:rsidRPr="00900824" w:rsidRDefault="005E3D50" w:rsidP="005E3D50">
      <w:pPr>
        <w:spacing w:after="0" w:line="240" w:lineRule="auto"/>
        <w:rPr>
          <w:rFonts w:cs="Arial"/>
          <w:b/>
          <w:bCs/>
          <w:color w:val="1F497D"/>
          <w:spacing w:val="-20"/>
          <w:sz w:val="48"/>
          <w:szCs w:val="52"/>
        </w:rPr>
      </w:pPr>
    </w:p>
    <w:p w14:paraId="4D194FE7" w14:textId="77777777" w:rsidR="005E3D50" w:rsidRPr="00900824" w:rsidRDefault="005E3D50" w:rsidP="005E3D50">
      <w:pPr>
        <w:spacing w:after="0" w:line="240" w:lineRule="auto"/>
        <w:rPr>
          <w:rFonts w:cs="Arial"/>
          <w:b/>
          <w:bCs/>
          <w:color w:val="1F497D"/>
          <w:spacing w:val="-20"/>
          <w:sz w:val="48"/>
          <w:szCs w:val="52"/>
        </w:rPr>
      </w:pPr>
      <w:r w:rsidRPr="00900824">
        <w:rPr>
          <w:rFonts w:cs="Arial"/>
          <w:b/>
          <w:bCs/>
          <w:color w:val="1F497D"/>
          <w:spacing w:val="-20"/>
          <w:sz w:val="48"/>
          <w:szCs w:val="52"/>
        </w:rPr>
        <w:t>Mentor Profile</w:t>
      </w:r>
    </w:p>
    <w:p w14:paraId="5F1B3A0A" w14:textId="77777777" w:rsidR="005E3D50" w:rsidRDefault="005E3D50" w:rsidP="005E3D50">
      <w:pPr>
        <w:spacing w:line="240" w:lineRule="auto"/>
      </w:pPr>
    </w:p>
    <w:tbl>
      <w:tblPr>
        <w:tblpPr w:leftFromText="180" w:rightFromText="180" w:vertAnchor="text" w:horzAnchor="page" w:tblpX="4163" w:tblpY="2"/>
        <w:tblW w:w="6912" w:type="dxa"/>
        <w:tblLook w:val="04A0" w:firstRow="1" w:lastRow="0" w:firstColumn="1" w:lastColumn="0" w:noHBand="0" w:noVBand="1"/>
      </w:tblPr>
      <w:tblGrid>
        <w:gridCol w:w="2660"/>
        <w:gridCol w:w="4252"/>
      </w:tblGrid>
      <w:tr w:rsidR="005E3D50" w:rsidRPr="00900824" w14:paraId="61D28AC0" w14:textId="77777777" w:rsidTr="00900824">
        <w:tc>
          <w:tcPr>
            <w:tcW w:w="2660" w:type="dxa"/>
            <w:shd w:val="clear" w:color="auto" w:fill="FDE9D9"/>
          </w:tcPr>
          <w:p w14:paraId="328E8BC4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First name</w:t>
            </w:r>
          </w:p>
        </w:tc>
        <w:tc>
          <w:tcPr>
            <w:tcW w:w="4252" w:type="dxa"/>
            <w:shd w:val="clear" w:color="auto" w:fill="auto"/>
          </w:tcPr>
          <w:p w14:paraId="2194BAE4" w14:textId="77777777" w:rsidR="005E3D50" w:rsidRPr="00900824" w:rsidRDefault="00301940" w:rsidP="00900824">
            <w:pPr>
              <w:spacing w:after="0" w:line="240" w:lineRule="auto"/>
            </w:pPr>
            <w:r w:rsidRPr="00900824">
              <w:t>Patricia</w:t>
            </w:r>
          </w:p>
        </w:tc>
      </w:tr>
      <w:tr w:rsidR="005E3D50" w:rsidRPr="00900824" w14:paraId="6B8AF4B3" w14:textId="77777777" w:rsidTr="00900824">
        <w:tc>
          <w:tcPr>
            <w:tcW w:w="2660" w:type="dxa"/>
            <w:shd w:val="clear" w:color="auto" w:fill="FDE9D9"/>
          </w:tcPr>
          <w:p w14:paraId="6521E45B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Last name</w:t>
            </w:r>
          </w:p>
        </w:tc>
        <w:tc>
          <w:tcPr>
            <w:tcW w:w="4252" w:type="dxa"/>
            <w:shd w:val="clear" w:color="auto" w:fill="auto"/>
          </w:tcPr>
          <w:p w14:paraId="60425385" w14:textId="77777777" w:rsidR="005E3D50" w:rsidRPr="00900824" w:rsidRDefault="00301940" w:rsidP="00900824">
            <w:pPr>
              <w:spacing w:after="0" w:line="240" w:lineRule="auto"/>
            </w:pPr>
            <w:r w:rsidRPr="00900824">
              <w:t>LE MAUFF</w:t>
            </w:r>
          </w:p>
        </w:tc>
      </w:tr>
      <w:tr w:rsidR="005E3D50" w:rsidRPr="00900824" w14:paraId="6CC25662" w14:textId="77777777" w:rsidTr="00900824">
        <w:tc>
          <w:tcPr>
            <w:tcW w:w="2660" w:type="dxa"/>
            <w:shd w:val="clear" w:color="auto" w:fill="FDE9D9"/>
          </w:tcPr>
          <w:p w14:paraId="4CDA59A2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Job Title</w:t>
            </w:r>
          </w:p>
        </w:tc>
        <w:tc>
          <w:tcPr>
            <w:tcW w:w="4252" w:type="dxa"/>
            <w:shd w:val="clear" w:color="auto" w:fill="auto"/>
          </w:tcPr>
          <w:p w14:paraId="6FAD7730" w14:textId="77777777" w:rsidR="005E3D50" w:rsidRPr="00900824" w:rsidRDefault="00301940" w:rsidP="00900824">
            <w:pPr>
              <w:spacing w:after="0" w:line="240" w:lineRule="auto"/>
            </w:pPr>
            <w:r w:rsidRPr="00900824">
              <w:t>Europe Finance Director</w:t>
            </w:r>
          </w:p>
        </w:tc>
      </w:tr>
      <w:tr w:rsidR="005E3D50" w:rsidRPr="00900824" w14:paraId="1F0C2250" w14:textId="77777777" w:rsidTr="00900824">
        <w:tc>
          <w:tcPr>
            <w:tcW w:w="2660" w:type="dxa"/>
            <w:shd w:val="clear" w:color="auto" w:fill="FDE9D9"/>
          </w:tcPr>
          <w:p w14:paraId="7678E7CE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Business Area</w:t>
            </w:r>
          </w:p>
        </w:tc>
        <w:tc>
          <w:tcPr>
            <w:tcW w:w="4252" w:type="dxa"/>
            <w:shd w:val="clear" w:color="auto" w:fill="auto"/>
          </w:tcPr>
          <w:p w14:paraId="1761D3EE" w14:textId="77777777" w:rsidR="005E3D50" w:rsidRPr="00900824" w:rsidRDefault="00301940" w:rsidP="00900824">
            <w:pPr>
              <w:spacing w:after="0" w:line="240" w:lineRule="auto"/>
            </w:pPr>
            <w:r w:rsidRPr="00900824">
              <w:t>Finance</w:t>
            </w:r>
          </w:p>
        </w:tc>
      </w:tr>
      <w:tr w:rsidR="005E3D50" w:rsidRPr="00900824" w14:paraId="33EFA3C6" w14:textId="77777777" w:rsidTr="00900824">
        <w:tc>
          <w:tcPr>
            <w:tcW w:w="2660" w:type="dxa"/>
            <w:shd w:val="clear" w:color="auto" w:fill="FDE9D9"/>
          </w:tcPr>
          <w:p w14:paraId="2F8D0A2A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Location</w:t>
            </w:r>
          </w:p>
        </w:tc>
        <w:tc>
          <w:tcPr>
            <w:tcW w:w="4252" w:type="dxa"/>
            <w:shd w:val="clear" w:color="auto" w:fill="auto"/>
          </w:tcPr>
          <w:p w14:paraId="50CBC273" w14:textId="77777777" w:rsidR="005E3D50" w:rsidRPr="00900824" w:rsidRDefault="00301940" w:rsidP="00900824">
            <w:pPr>
              <w:spacing w:after="0" w:line="240" w:lineRule="auto"/>
            </w:pPr>
            <w:r w:rsidRPr="00900824">
              <w:t xml:space="preserve"> Le Mans, FRANCE </w:t>
            </w:r>
          </w:p>
        </w:tc>
      </w:tr>
      <w:tr w:rsidR="005E3D50" w:rsidRPr="00900824" w14:paraId="4078C03B" w14:textId="77777777" w:rsidTr="00900824">
        <w:tc>
          <w:tcPr>
            <w:tcW w:w="2660" w:type="dxa"/>
            <w:shd w:val="clear" w:color="auto" w:fill="auto"/>
          </w:tcPr>
          <w:p w14:paraId="0B6AAF49" w14:textId="77777777" w:rsidR="005E3D50" w:rsidRPr="00900824" w:rsidRDefault="005E3D50" w:rsidP="00900824">
            <w:pPr>
              <w:spacing w:after="0" w:line="240" w:lineRule="auto"/>
            </w:pPr>
          </w:p>
        </w:tc>
        <w:tc>
          <w:tcPr>
            <w:tcW w:w="4252" w:type="dxa"/>
            <w:shd w:val="clear" w:color="auto" w:fill="auto"/>
          </w:tcPr>
          <w:p w14:paraId="16D33A85" w14:textId="77777777" w:rsidR="005E3D50" w:rsidRPr="00900824" w:rsidRDefault="005E3D50" w:rsidP="00900824">
            <w:pPr>
              <w:spacing w:after="0" w:line="240" w:lineRule="auto"/>
            </w:pPr>
          </w:p>
        </w:tc>
      </w:tr>
      <w:tr w:rsidR="005E3D50" w:rsidRPr="00900824" w14:paraId="3CCC584D" w14:textId="77777777" w:rsidTr="00900824">
        <w:tc>
          <w:tcPr>
            <w:tcW w:w="2660" w:type="dxa"/>
            <w:shd w:val="clear" w:color="auto" w:fill="FDE9D9"/>
          </w:tcPr>
          <w:p w14:paraId="73736EF2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Email address</w:t>
            </w:r>
          </w:p>
        </w:tc>
        <w:tc>
          <w:tcPr>
            <w:tcW w:w="4252" w:type="dxa"/>
            <w:shd w:val="clear" w:color="auto" w:fill="auto"/>
          </w:tcPr>
          <w:p w14:paraId="2E74401D" w14:textId="77777777" w:rsidR="005E3D50" w:rsidRPr="00900824" w:rsidRDefault="00301940" w:rsidP="00900824">
            <w:pPr>
              <w:spacing w:after="0" w:line="240" w:lineRule="auto"/>
            </w:pPr>
            <w:r w:rsidRPr="00900824">
              <w:t>Patricia.lemauff@colart.com</w:t>
            </w:r>
          </w:p>
        </w:tc>
      </w:tr>
      <w:tr w:rsidR="005E3D50" w:rsidRPr="00900824" w14:paraId="08E970EB" w14:textId="77777777" w:rsidTr="00900824">
        <w:tc>
          <w:tcPr>
            <w:tcW w:w="2660" w:type="dxa"/>
            <w:shd w:val="clear" w:color="auto" w:fill="FDE9D9"/>
          </w:tcPr>
          <w:p w14:paraId="06644B8E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Phone Number</w:t>
            </w:r>
          </w:p>
        </w:tc>
        <w:tc>
          <w:tcPr>
            <w:tcW w:w="4252" w:type="dxa"/>
            <w:shd w:val="clear" w:color="auto" w:fill="auto"/>
          </w:tcPr>
          <w:p w14:paraId="50B3484C" w14:textId="77777777" w:rsidR="005E3D50" w:rsidRPr="00900824" w:rsidRDefault="00301940" w:rsidP="00900824">
            <w:pPr>
              <w:spacing w:after="0" w:line="240" w:lineRule="auto"/>
            </w:pPr>
            <w:r w:rsidRPr="00900824">
              <w:t>+33 624 105 349</w:t>
            </w:r>
          </w:p>
        </w:tc>
      </w:tr>
      <w:tr w:rsidR="005E3D50" w:rsidRPr="00900824" w14:paraId="5462FE05" w14:textId="77777777" w:rsidTr="00900824">
        <w:tc>
          <w:tcPr>
            <w:tcW w:w="2660" w:type="dxa"/>
            <w:shd w:val="clear" w:color="auto" w:fill="FDE9D9"/>
          </w:tcPr>
          <w:p w14:paraId="7E9D8AA9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Languages for Mentoring</w:t>
            </w:r>
          </w:p>
        </w:tc>
        <w:tc>
          <w:tcPr>
            <w:tcW w:w="4252" w:type="dxa"/>
            <w:shd w:val="clear" w:color="auto" w:fill="auto"/>
          </w:tcPr>
          <w:p w14:paraId="7CDD646F" w14:textId="77777777" w:rsidR="005E3D50" w:rsidRPr="00900824" w:rsidRDefault="00301940" w:rsidP="00900824">
            <w:pPr>
              <w:spacing w:after="0" w:line="240" w:lineRule="auto"/>
            </w:pPr>
            <w:r w:rsidRPr="00900824">
              <w:t>French, English, German</w:t>
            </w:r>
          </w:p>
        </w:tc>
      </w:tr>
    </w:tbl>
    <w:p w14:paraId="74B7DDDB" w14:textId="53488285" w:rsidR="005E3D50" w:rsidRPr="00784B08" w:rsidRDefault="004F0482" w:rsidP="005E3D50">
      <w:pPr>
        <w:spacing w:line="240" w:lineRule="auto"/>
      </w:pPr>
      <w:r w:rsidRPr="00900824">
        <w:rPr>
          <w:noProof/>
          <w:lang w:val="fr-FR" w:eastAsia="fr-FR"/>
        </w:rPr>
        <w:drawing>
          <wp:inline distT="0" distB="0" distL="0" distR="0" wp14:anchorId="6A601A40" wp14:editId="507BBE5D">
            <wp:extent cx="1371600" cy="1135380"/>
            <wp:effectExtent l="381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16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704CE" w14:textId="77777777" w:rsidR="005E3D50" w:rsidRPr="00784B08" w:rsidRDefault="005E3D50" w:rsidP="005E3D50">
      <w:pPr>
        <w:spacing w:line="240" w:lineRule="auto"/>
      </w:pPr>
    </w:p>
    <w:tbl>
      <w:tblPr>
        <w:tblW w:w="9464" w:type="dxa"/>
        <w:tblInd w:w="142" w:type="dxa"/>
        <w:tblLook w:val="04A0" w:firstRow="1" w:lastRow="0" w:firstColumn="1" w:lastColumn="0" w:noHBand="0" w:noVBand="1"/>
      </w:tblPr>
      <w:tblGrid>
        <w:gridCol w:w="9464"/>
      </w:tblGrid>
      <w:tr w:rsidR="005E3D50" w:rsidRPr="00900824" w14:paraId="2CD614C2" w14:textId="77777777" w:rsidTr="00900824">
        <w:tc>
          <w:tcPr>
            <w:tcW w:w="9464" w:type="dxa"/>
            <w:shd w:val="clear" w:color="auto" w:fill="DBE5F1"/>
          </w:tcPr>
          <w:p w14:paraId="0A10428F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Experience: describe here your professional experience in a few words</w:t>
            </w:r>
          </w:p>
        </w:tc>
      </w:tr>
      <w:tr w:rsidR="005E3D50" w:rsidRPr="00900824" w14:paraId="0D180AB0" w14:textId="77777777" w:rsidTr="00900824">
        <w:tc>
          <w:tcPr>
            <w:tcW w:w="9464" w:type="dxa"/>
            <w:shd w:val="clear" w:color="auto" w:fill="auto"/>
          </w:tcPr>
          <w:p w14:paraId="2BE721C8" w14:textId="77777777" w:rsidR="005E3D50" w:rsidRPr="00900824" w:rsidRDefault="00301940" w:rsidP="00900824">
            <w:pPr>
              <w:spacing w:after="0" w:line="240" w:lineRule="auto"/>
            </w:pPr>
            <w:r w:rsidRPr="00900824">
              <w:t>I started at Colart 14 years ago as head of accounts and credit manager for the Le Mans site. I started my career in an audit firm (Deloitte) in Paris, auditing large listed industrial groups. I then moved into management control and financial management in British and American industrial groups (Harman, Cadbury, Tyco) for the European head office and in cross-group projects. I studied business: preparatory class, business school in Amiens with a major in finance, then specialised with a postgraduate diploma (DESS) in Business Diagnostics at the IAE in Lyon. Alongside my experience in Deloitte, I went on to study for the chartered accountancy diploma (DESCF).</w:t>
            </w:r>
          </w:p>
          <w:p w14:paraId="5D07BE2F" w14:textId="77777777" w:rsidR="005E3D50" w:rsidRPr="00900824" w:rsidRDefault="005E3D50" w:rsidP="00900824">
            <w:pPr>
              <w:spacing w:after="0" w:line="240" w:lineRule="auto"/>
            </w:pPr>
          </w:p>
        </w:tc>
      </w:tr>
      <w:tr w:rsidR="005E3D50" w:rsidRPr="00900824" w14:paraId="4140223E" w14:textId="77777777" w:rsidTr="00900824">
        <w:tc>
          <w:tcPr>
            <w:tcW w:w="9464" w:type="dxa"/>
            <w:shd w:val="clear" w:color="auto" w:fill="DBE5F1"/>
          </w:tcPr>
          <w:p w14:paraId="6E5EADD8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Key skills: write here your key skills and competences with the help of #</w:t>
            </w:r>
          </w:p>
        </w:tc>
      </w:tr>
      <w:tr w:rsidR="005E3D50" w:rsidRPr="00900824" w14:paraId="79B581DB" w14:textId="77777777" w:rsidTr="00900824">
        <w:tc>
          <w:tcPr>
            <w:tcW w:w="9464" w:type="dxa"/>
            <w:shd w:val="clear" w:color="auto" w:fill="auto"/>
          </w:tcPr>
          <w:p w14:paraId="546E7838" w14:textId="77777777" w:rsidR="005E3D50" w:rsidRPr="00900824" w:rsidRDefault="00301940" w:rsidP="00900824">
            <w:pPr>
              <w:spacing w:after="0" w:line="240" w:lineRule="auto"/>
            </w:pPr>
            <w:r w:rsidRPr="00900824">
              <w:t>My experience of over 20 years in international multi-cultural organisations has enabled me to develop my expertise in #analysis, #diagnosis, #managing multi-disciplinary teams, #resolving complex problems, #creating and #building performance models</w:t>
            </w:r>
            <w:r w:rsidR="00B72390" w:rsidRPr="00900824">
              <w:t xml:space="preserve"> #passion#drive</w:t>
            </w:r>
            <w:r w:rsidR="0059699F" w:rsidRPr="00900824">
              <w:t># career development</w:t>
            </w:r>
          </w:p>
          <w:p w14:paraId="2D06D210" w14:textId="77777777" w:rsidR="005E3D50" w:rsidRPr="00900824" w:rsidRDefault="005E3D50" w:rsidP="00900824">
            <w:pPr>
              <w:spacing w:after="0" w:line="240" w:lineRule="auto"/>
            </w:pPr>
          </w:p>
        </w:tc>
      </w:tr>
      <w:tr w:rsidR="005E3D50" w:rsidRPr="00900824" w14:paraId="15FBE785" w14:textId="77777777" w:rsidTr="00900824">
        <w:tc>
          <w:tcPr>
            <w:tcW w:w="9464" w:type="dxa"/>
            <w:shd w:val="clear" w:color="auto" w:fill="DBE5F1"/>
          </w:tcPr>
          <w:p w14:paraId="4343AACA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bookmarkStart w:id="0" w:name="_Hlk186795512"/>
            <w:r w:rsidRPr="00900824">
              <w:rPr>
                <w:b/>
              </w:rPr>
              <w:t>On a more personal note…</w:t>
            </w:r>
          </w:p>
        </w:tc>
      </w:tr>
      <w:bookmarkEnd w:id="0"/>
      <w:tr w:rsidR="005E3D50" w:rsidRPr="00900824" w14:paraId="4D22B3FD" w14:textId="77777777" w:rsidTr="00900824">
        <w:tc>
          <w:tcPr>
            <w:tcW w:w="9464" w:type="dxa"/>
            <w:shd w:val="clear" w:color="auto" w:fill="auto"/>
          </w:tcPr>
          <w:p w14:paraId="7BED8E83" w14:textId="77777777" w:rsidR="00FE0671" w:rsidRPr="00900824" w:rsidRDefault="00FE0671" w:rsidP="00900824">
            <w:pPr>
              <w:spacing w:after="0" w:line="240" w:lineRule="auto"/>
            </w:pPr>
            <w:r w:rsidRPr="00900824">
              <w:t>As mother of 3 boys, I've always managed to combine work and family life, which is sometimes a challenge with a partner who also frequently travels abroad on business... you learn to be very organised!</w:t>
            </w:r>
          </w:p>
          <w:p w14:paraId="63813671" w14:textId="77777777" w:rsidR="00FE0671" w:rsidRPr="00900824" w:rsidRDefault="00FE0671" w:rsidP="00900824">
            <w:pPr>
              <w:spacing w:after="0" w:line="240" w:lineRule="auto"/>
            </w:pPr>
            <w:r w:rsidRPr="00900824">
              <w:t>Curious to learn, I love foreign languages (I've practised Greek and Russian, and am starting to relearn Italian), but above all I love French literature... I devour an average of one book a week, and I'm particularly fond of historical thrillers, poetry and fantasy. I'm interested in sustainable development, and at the end of 2023 I passed my ESSEC certification in the management of sustainable organisations and sustainable finance.</w:t>
            </w:r>
          </w:p>
          <w:p w14:paraId="6F127AD1" w14:textId="77777777" w:rsidR="00FE0671" w:rsidRPr="00900824" w:rsidRDefault="00FE0671" w:rsidP="00900824">
            <w:pPr>
              <w:spacing w:after="0" w:line="240" w:lineRule="auto"/>
            </w:pPr>
            <w:r w:rsidRPr="00900824">
              <w:t>Finally, I love art and DYI in all its forms: I go to painting exhibitions and art museums in Europe, I also play the piano (classical and jazz), sing, sew (creation) and recently pottery and mosaics.</w:t>
            </w:r>
          </w:p>
          <w:p w14:paraId="32FEA81A" w14:textId="77777777" w:rsidR="005E3D50" w:rsidRPr="00900824" w:rsidRDefault="00FE0671" w:rsidP="00900824">
            <w:pPr>
              <w:spacing w:after="0" w:line="240" w:lineRule="auto"/>
            </w:pPr>
            <w:r w:rsidRPr="00900824">
              <w:t>Oh yes, I love living in the countryside with my animals (dog, cats, chickens), I like cycling and swimming, boating (I've got my coastal licence) and I'm experimenting with permaculture.</w:t>
            </w:r>
          </w:p>
          <w:p w14:paraId="6E83B0CE" w14:textId="77777777" w:rsidR="005E3D50" w:rsidRPr="00900824" w:rsidRDefault="005E3D50" w:rsidP="00900824">
            <w:pPr>
              <w:spacing w:after="0" w:line="240" w:lineRule="auto"/>
            </w:pPr>
          </w:p>
        </w:tc>
      </w:tr>
      <w:tr w:rsidR="005E3D50" w:rsidRPr="00900824" w14:paraId="4233EAF0" w14:textId="77777777" w:rsidTr="00900824">
        <w:tc>
          <w:tcPr>
            <w:tcW w:w="9464" w:type="dxa"/>
            <w:shd w:val="clear" w:color="auto" w:fill="DBE5F1"/>
          </w:tcPr>
          <w:p w14:paraId="475FD324" w14:textId="77777777" w:rsidR="005E3D50" w:rsidRPr="00900824" w:rsidRDefault="005E3D50" w:rsidP="00900824">
            <w:pPr>
              <w:spacing w:after="0" w:line="240" w:lineRule="auto"/>
              <w:rPr>
                <w:b/>
              </w:rPr>
            </w:pPr>
            <w:r w:rsidRPr="00900824">
              <w:rPr>
                <w:b/>
              </w:rPr>
              <w:t>Where you can add value:</w:t>
            </w:r>
          </w:p>
        </w:tc>
      </w:tr>
      <w:tr w:rsidR="005E3D50" w:rsidRPr="00900824" w14:paraId="0E7A4EC7" w14:textId="77777777" w:rsidTr="00900824">
        <w:tc>
          <w:tcPr>
            <w:tcW w:w="9464" w:type="dxa"/>
            <w:shd w:val="clear" w:color="auto" w:fill="auto"/>
          </w:tcPr>
          <w:p w14:paraId="5CC8D160" w14:textId="77777777" w:rsidR="005E3D50" w:rsidRPr="00900824" w:rsidRDefault="00FE0671" w:rsidP="00900824">
            <w:pPr>
              <w:spacing w:after="0" w:line="240" w:lineRule="auto"/>
            </w:pPr>
            <w:r w:rsidRPr="00900824">
              <w:t>Situation analysis and diagnosis, audit method, priority management, time management, professional development, open-mindedness.</w:t>
            </w:r>
          </w:p>
          <w:p w14:paraId="1F154810" w14:textId="77777777" w:rsidR="005E3D50" w:rsidRPr="00900824" w:rsidRDefault="005E3D50" w:rsidP="00900824">
            <w:pPr>
              <w:spacing w:after="0" w:line="240" w:lineRule="auto"/>
            </w:pPr>
          </w:p>
        </w:tc>
      </w:tr>
      <w:tr w:rsidR="005E3D50" w:rsidRPr="00900824" w14:paraId="27BDE64C" w14:textId="77777777" w:rsidTr="00900824">
        <w:tc>
          <w:tcPr>
            <w:tcW w:w="9464" w:type="dxa"/>
            <w:shd w:val="clear" w:color="auto" w:fill="DBE5F1"/>
          </w:tcPr>
          <w:p w14:paraId="052CEE48" w14:textId="77777777" w:rsidR="005E3D50" w:rsidRPr="00900824" w:rsidRDefault="005E3D50" w:rsidP="00900824">
            <w:pPr>
              <w:spacing w:after="0" w:line="240" w:lineRule="auto"/>
            </w:pPr>
            <w:bookmarkStart w:id="1" w:name="_Hlk186795665"/>
            <w:r w:rsidRPr="00900824">
              <w:rPr>
                <w:b/>
              </w:rPr>
              <w:lastRenderedPageBreak/>
              <w:t>Personal experience/training underpinning the added value you can bring to the Mentee</w:t>
            </w:r>
          </w:p>
        </w:tc>
      </w:tr>
      <w:tr w:rsidR="005E3D50" w:rsidRPr="00900824" w14:paraId="0A22F4A3" w14:textId="77777777" w:rsidTr="00900824">
        <w:tc>
          <w:tcPr>
            <w:tcW w:w="9464" w:type="dxa"/>
            <w:shd w:val="clear" w:color="auto" w:fill="auto"/>
          </w:tcPr>
          <w:p w14:paraId="3B38B68B" w14:textId="77777777" w:rsidR="00FE0671" w:rsidRPr="00900824" w:rsidRDefault="00FE0671" w:rsidP="00900824">
            <w:pPr>
              <w:spacing w:after="0" w:line="240" w:lineRule="auto"/>
            </w:pPr>
            <w:r w:rsidRPr="00900824">
              <w:t>14 years' experience and participation in all development, growth and reorganisation projects at Colart have enabled me to develop a good knowledge of our brands, markets and customers, as well as our internal organisation.</w:t>
            </w:r>
          </w:p>
          <w:p w14:paraId="09BFD089" w14:textId="77777777" w:rsidR="00FE0671" w:rsidRPr="00900824" w:rsidRDefault="00FE0671" w:rsidP="00900824">
            <w:pPr>
              <w:spacing w:after="0" w:line="240" w:lineRule="auto"/>
            </w:pPr>
            <w:r w:rsidRPr="00900824">
              <w:t>I enjoy thinking about cross-functional issues and breaking down the ‘silos’ that can block progress.</w:t>
            </w:r>
          </w:p>
          <w:p w14:paraId="1EAFC9AD" w14:textId="77777777" w:rsidR="00E14AEC" w:rsidRPr="00900824" w:rsidRDefault="00FE0671" w:rsidP="00900824">
            <w:pPr>
              <w:spacing w:after="0" w:line="240" w:lineRule="auto"/>
            </w:pPr>
            <w:r w:rsidRPr="00900824">
              <w:t>I can't imagine working on my own: working as part of a team, bringing out the contributions and skills of everyone involved, is enriching for me and a great source of recognition.</w:t>
            </w:r>
          </w:p>
          <w:p w14:paraId="58D8A446" w14:textId="77777777" w:rsidR="00E14AEC" w:rsidRPr="00900824" w:rsidRDefault="00E14AEC" w:rsidP="00900824">
            <w:pPr>
              <w:spacing w:after="0" w:line="240" w:lineRule="auto"/>
            </w:pPr>
          </w:p>
        </w:tc>
      </w:tr>
      <w:bookmarkEnd w:id="1"/>
      <w:tr w:rsidR="00900824" w:rsidRPr="00900824" w14:paraId="4CCDEB62" w14:textId="77777777" w:rsidTr="00900824">
        <w:tc>
          <w:tcPr>
            <w:tcW w:w="9464" w:type="dxa"/>
            <w:shd w:val="clear" w:color="auto" w:fill="DBE5F1"/>
          </w:tcPr>
          <w:p w14:paraId="7A0FD792" w14:textId="77777777" w:rsidR="00900824" w:rsidRPr="00900824" w:rsidRDefault="00900824" w:rsidP="00900824">
            <w:pPr>
              <w:spacing w:after="0" w:line="240" w:lineRule="auto"/>
              <w:rPr>
                <w:b/>
                <w:bCs/>
              </w:rPr>
            </w:pPr>
            <w:r w:rsidRPr="00900824">
              <w:rPr>
                <w:b/>
                <w:bCs/>
              </w:rPr>
              <w:t>Words to inspire</w:t>
            </w:r>
          </w:p>
        </w:tc>
      </w:tr>
      <w:tr w:rsidR="00900824" w:rsidRPr="00900824" w14:paraId="687218C0" w14:textId="77777777" w:rsidTr="00900824">
        <w:tc>
          <w:tcPr>
            <w:tcW w:w="9464" w:type="dxa"/>
            <w:shd w:val="clear" w:color="auto" w:fill="auto"/>
          </w:tcPr>
          <w:p w14:paraId="12CBE572" w14:textId="77777777" w:rsidR="00900824" w:rsidRPr="00900824" w:rsidRDefault="00900824" w:rsidP="0090082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900824">
              <w:rPr>
                <w:rFonts w:eastAsia="Times New Roman" w:cs="Calibri"/>
                <w:sz w:val="20"/>
                <w:szCs w:val="20"/>
                <w:lang w:val="en-US"/>
              </w:rPr>
              <w:t>My favorite sentence from Voltaire, famous French classic writer: I don't agree with what you're saying, but I'll fight to the bitter end to make sure you do.”</w:t>
            </w:r>
          </w:p>
          <w:p w14:paraId="332E0DE6" w14:textId="77777777" w:rsidR="00900824" w:rsidRPr="00900824" w:rsidRDefault="00900824" w:rsidP="00900824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900824">
              <w:rPr>
                <w:rFonts w:eastAsia="Times New Roman" w:cs="Calibri"/>
                <w:sz w:val="20"/>
                <w:szCs w:val="20"/>
                <w:lang w:val="en-US"/>
              </w:rPr>
              <w:t>My recommendation: “be proud of your personal values because they are building and driving you”</w:t>
            </w:r>
          </w:p>
          <w:p w14:paraId="08D7EEF9" w14:textId="77777777" w:rsidR="00900824" w:rsidRPr="00900824" w:rsidRDefault="00900824" w:rsidP="00900824">
            <w:pPr>
              <w:spacing w:after="0" w:line="240" w:lineRule="auto"/>
            </w:pPr>
            <w:r w:rsidRPr="00900824">
              <w:t xml:space="preserve">      </w:t>
            </w:r>
          </w:p>
          <w:p w14:paraId="5EF785B2" w14:textId="77777777" w:rsidR="00900824" w:rsidRPr="00900824" w:rsidRDefault="00900824" w:rsidP="00900824">
            <w:pPr>
              <w:spacing w:after="0" w:line="240" w:lineRule="auto"/>
            </w:pPr>
          </w:p>
          <w:p w14:paraId="58D0E331" w14:textId="77777777" w:rsidR="00900824" w:rsidRPr="00900824" w:rsidRDefault="00900824" w:rsidP="00900824">
            <w:pPr>
              <w:spacing w:after="0" w:line="240" w:lineRule="auto"/>
            </w:pPr>
          </w:p>
          <w:p w14:paraId="60A8AD5C" w14:textId="77777777" w:rsidR="00900824" w:rsidRPr="00900824" w:rsidRDefault="00900824" w:rsidP="00900824">
            <w:pPr>
              <w:spacing w:after="0" w:line="240" w:lineRule="auto"/>
            </w:pPr>
          </w:p>
          <w:p w14:paraId="420F851A" w14:textId="77777777" w:rsidR="00900824" w:rsidRPr="00900824" w:rsidRDefault="00900824" w:rsidP="00900824">
            <w:pPr>
              <w:spacing w:after="0" w:line="240" w:lineRule="auto"/>
            </w:pPr>
          </w:p>
        </w:tc>
      </w:tr>
    </w:tbl>
    <w:p w14:paraId="7C2C6393" w14:textId="77777777" w:rsidR="00B85294" w:rsidRPr="00E14AEC" w:rsidRDefault="00B85294"/>
    <w:sectPr w:rsidR="00B85294" w:rsidRPr="00E14A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0D72" w14:textId="77777777" w:rsidR="006557A8" w:rsidRDefault="006557A8" w:rsidP="005E3D50">
      <w:pPr>
        <w:spacing w:after="0" w:line="240" w:lineRule="auto"/>
      </w:pPr>
      <w:r>
        <w:separator/>
      </w:r>
    </w:p>
  </w:endnote>
  <w:endnote w:type="continuationSeparator" w:id="0">
    <w:p w14:paraId="5C8D6259" w14:textId="77777777" w:rsidR="006557A8" w:rsidRDefault="006557A8" w:rsidP="005E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C17" w14:textId="77777777" w:rsidR="006557A8" w:rsidRDefault="006557A8" w:rsidP="005E3D50">
      <w:pPr>
        <w:spacing w:after="0" w:line="240" w:lineRule="auto"/>
      </w:pPr>
      <w:r>
        <w:separator/>
      </w:r>
    </w:p>
  </w:footnote>
  <w:footnote w:type="continuationSeparator" w:id="0">
    <w:p w14:paraId="3F3900CC" w14:textId="77777777" w:rsidR="006557A8" w:rsidRDefault="006557A8" w:rsidP="005E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F95A" w14:textId="4E4BEC08" w:rsidR="005E3D50" w:rsidRDefault="004F0482" w:rsidP="005E3D50">
    <w:pPr>
      <w:pStyle w:val="En-tte"/>
      <w:jc w:val="right"/>
    </w:pPr>
    <w:r w:rsidRPr="00121C28">
      <w:rPr>
        <w:noProof/>
      </w:rPr>
      <w:drawing>
        <wp:inline distT="0" distB="0" distL="0" distR="0" wp14:anchorId="03DBF946" wp14:editId="26E585D4">
          <wp:extent cx="3390900" cy="73914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AACE3" w14:textId="77777777" w:rsidR="005E3D50" w:rsidRDefault="005E3D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51C4"/>
    <w:multiLevelType w:val="hybridMultilevel"/>
    <w:tmpl w:val="25EC4EB8"/>
    <w:lvl w:ilvl="0" w:tplc="CEA2A15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02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50"/>
    <w:rsid w:val="00120B27"/>
    <w:rsid w:val="001A0CCC"/>
    <w:rsid w:val="001F103D"/>
    <w:rsid w:val="00301940"/>
    <w:rsid w:val="00406D51"/>
    <w:rsid w:val="004F0482"/>
    <w:rsid w:val="0059699F"/>
    <w:rsid w:val="005E3D50"/>
    <w:rsid w:val="006557A8"/>
    <w:rsid w:val="006A4A3A"/>
    <w:rsid w:val="00784B08"/>
    <w:rsid w:val="00900824"/>
    <w:rsid w:val="00B72390"/>
    <w:rsid w:val="00B85294"/>
    <w:rsid w:val="00E07117"/>
    <w:rsid w:val="00E14AEC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C082A0"/>
  <w15:docId w15:val="{35E6DD98-E751-481C-86DC-68D34F16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50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3D5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5E3D5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E3D50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5E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5E3D50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5E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5E3D50"/>
    <w:rPr>
      <w:lang w:val="en-GB"/>
    </w:rPr>
  </w:style>
  <w:style w:type="paragraph" w:styleId="Paragraphedeliste">
    <w:name w:val="List Paragraph"/>
    <w:basedOn w:val="Normal"/>
    <w:uiPriority w:val="34"/>
    <w:qFormat/>
    <w:rsid w:val="0090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B89A-A766-48D4-8B66-007BFDBF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2938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SAMZUN</dc:creator>
  <cp:keywords/>
  <cp:lastModifiedBy>PATRICIA LE MAUFF</cp:lastModifiedBy>
  <cp:revision>2</cp:revision>
  <dcterms:created xsi:type="dcterms:W3CDTF">2025-01-05T15:21:00Z</dcterms:created>
  <dcterms:modified xsi:type="dcterms:W3CDTF">2025-01-05T15:21:00Z</dcterms:modified>
</cp:coreProperties>
</file>